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77777777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0" w:name="_Hlk185112549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คณิตศาสตร์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2ED14EFB" w14:textId="77777777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ECFB559" w14:textId="66E0095A" w:rsidR="00CE4EA1" w:rsidRPr="00A028DC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D7F82">
        <w:rPr>
          <w:rFonts w:ascii="TH Sarabun New" w:hAnsi="TH Sarabun New" w:cs="TH Sarabun New" w:hint="cs"/>
          <w:sz w:val="32"/>
          <w:szCs w:val="32"/>
          <w:cs/>
        </w:rPr>
        <w:t xml:space="preserve"> โทรศัพท์</w:t>
      </w:r>
    </w:p>
    <w:p w14:paraId="716CD9B7" w14:textId="77777777" w:rsidR="00CE4EA1" w:rsidRPr="009821AF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1C8C8E1A" w14:textId="30EA59B2" w:rsidR="00CE4EA1" w:rsidRDefault="003D7F82" w:rsidP="00CE4EA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พลอยมีโทรศัพท์</w:t>
      </w:r>
      <w:r w:rsidR="00211B87">
        <w:rPr>
          <w:rFonts w:ascii="TH Sarabun New" w:hAnsi="TH Sarabun New" w:cs="TH Sarabun New" w:hint="cs"/>
          <w:sz w:val="32"/>
          <w:szCs w:val="32"/>
          <w:cs/>
        </w:rPr>
        <w:t>ไอ</w:t>
      </w:r>
      <w:proofErr w:type="spellStart"/>
      <w:r w:rsidR="00211B87">
        <w:rPr>
          <w:rFonts w:ascii="TH Sarabun New" w:hAnsi="TH Sarabun New" w:cs="TH Sarabun New" w:hint="cs"/>
          <w:sz w:val="32"/>
          <w:szCs w:val="32"/>
          <w:cs/>
        </w:rPr>
        <w:t>โฟ</w:t>
      </w:r>
      <w:proofErr w:type="spellEnd"/>
      <w:r w:rsidR="00211B87">
        <w:rPr>
          <w:rFonts w:ascii="TH Sarabun New" w:hAnsi="TH Sarabun New" w:cs="TH Sarabun New" w:hint="cs"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ความจุ 128 </w:t>
      </w:r>
      <w:r>
        <w:rPr>
          <w:rFonts w:ascii="TH Sarabun New" w:hAnsi="TH Sarabun New" w:cs="TH Sarabun New"/>
          <w:sz w:val="32"/>
          <w:szCs w:val="32"/>
        </w:rPr>
        <w:t xml:space="preserve">GB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ซึ่งสถานะพื้นที่ความจำในปัจจุบันนั้น </w:t>
      </w:r>
    </w:p>
    <w:p w14:paraId="4C372CD7" w14:textId="38CE6F09" w:rsidR="003D7F82" w:rsidRDefault="003D7F82" w:rsidP="003D7F82">
      <w:pPr>
        <w:pStyle w:val="a3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D7F82">
        <w:rPr>
          <w:rFonts w:ascii="TH Sarabun New" w:hAnsi="TH Sarabun New" w:cs="TH Sarabun New" w:hint="cs"/>
          <w:sz w:val="32"/>
          <w:szCs w:val="32"/>
          <w:cs/>
        </w:rPr>
        <w:t>แอปพ</w:t>
      </w:r>
      <w:r>
        <w:rPr>
          <w:rFonts w:ascii="TH Sarabun New" w:hAnsi="TH Sarabun New" w:cs="TH Sarabun New" w:hint="cs"/>
          <w:sz w:val="32"/>
          <w:szCs w:val="32"/>
          <w:cs/>
        </w:rPr>
        <w:t>ลิ</w:t>
      </w:r>
      <w:r w:rsidRPr="003D7F82">
        <w:rPr>
          <w:rFonts w:ascii="TH Sarabun New" w:hAnsi="TH Sarabun New" w:cs="TH Sarabun New" w:hint="cs"/>
          <w:sz w:val="32"/>
          <w:szCs w:val="32"/>
          <w:cs/>
        </w:rPr>
        <w:t xml:space="preserve">เคชัน 50 </w:t>
      </w:r>
      <w:r w:rsidRPr="003D7F82">
        <w:rPr>
          <w:rFonts w:ascii="TH Sarabun New" w:hAnsi="TH Sarabun New" w:cs="TH Sarabun New"/>
          <w:sz w:val="32"/>
          <w:szCs w:val="32"/>
        </w:rPr>
        <w:t>GB</w:t>
      </w:r>
    </w:p>
    <w:p w14:paraId="0C336E34" w14:textId="3D13CCC0" w:rsidR="003D7F82" w:rsidRDefault="003D7F82" w:rsidP="003D7F82">
      <w:pPr>
        <w:pStyle w:val="a3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รูปภาพ 40 </w:t>
      </w:r>
      <w:r>
        <w:rPr>
          <w:rFonts w:ascii="TH Sarabun New" w:hAnsi="TH Sarabun New" w:cs="TH Sarabun New"/>
          <w:sz w:val="32"/>
          <w:szCs w:val="32"/>
        </w:rPr>
        <w:t>GB</w:t>
      </w:r>
    </w:p>
    <w:p w14:paraId="5ABD3568" w14:textId="76266EA5" w:rsidR="003D7F82" w:rsidRDefault="003D7F82" w:rsidP="003D7F82">
      <w:pPr>
        <w:pStyle w:val="a3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เพลง 25 </w:t>
      </w:r>
      <w:r>
        <w:rPr>
          <w:rFonts w:ascii="TH Sarabun New" w:hAnsi="TH Sarabun New" w:cs="TH Sarabun New"/>
          <w:sz w:val="32"/>
          <w:szCs w:val="32"/>
        </w:rPr>
        <w:t>GB</w:t>
      </w:r>
    </w:p>
    <w:p w14:paraId="45162096" w14:textId="46D0608B" w:rsidR="003D7F82" w:rsidRDefault="003D7F82" w:rsidP="003D7F82">
      <w:pPr>
        <w:pStyle w:val="a3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อีเมล์ 10 </w:t>
      </w:r>
      <w:r>
        <w:rPr>
          <w:rFonts w:ascii="TH Sarabun New" w:hAnsi="TH Sarabun New" w:cs="TH Sarabun New"/>
          <w:sz w:val="32"/>
          <w:szCs w:val="32"/>
        </w:rPr>
        <w:t>GB</w:t>
      </w:r>
    </w:p>
    <w:p w14:paraId="07D31D57" w14:textId="5C65FB7F" w:rsidR="003D7F82" w:rsidRDefault="003D7F82" w:rsidP="003D7F82">
      <w:pPr>
        <w:pStyle w:val="a3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พื้นที่ว่าง 3 </w:t>
      </w:r>
      <w:r>
        <w:rPr>
          <w:rFonts w:ascii="TH Sarabun New" w:hAnsi="TH Sarabun New" w:cs="TH Sarabun New"/>
          <w:sz w:val="32"/>
          <w:szCs w:val="32"/>
        </w:rPr>
        <w:t>GB</w:t>
      </w:r>
    </w:p>
    <w:p w14:paraId="77A61DC0" w14:textId="77777777" w:rsidR="00211B87" w:rsidRDefault="00211B87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FC975E7" w14:textId="77777777" w:rsidR="00211B87" w:rsidRDefault="00211B87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1CB45B9" w14:textId="77777777" w:rsidR="00211B87" w:rsidRDefault="00211B87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2512B1C" w14:textId="77777777" w:rsidR="00C37032" w:rsidRDefault="00C3703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D196CDA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4B59B24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38B4534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77B7667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DF213A6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492B2A2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6D760B7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2A61A26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67DA10B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085EFFC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07E7D0E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C43B164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C08556C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A0C77C1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BBC4EC9" w14:textId="77777777" w:rsidR="002D57E2" w:rsidRDefault="002D57E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6AAE8D33" w14:textId="77777777" w:rsidR="00C37032" w:rsidRDefault="00C3703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52C0BDB" w14:textId="77777777" w:rsidR="00C37032" w:rsidRDefault="00C37032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6E0C7862" w14:textId="77777777" w:rsidR="00211B87" w:rsidRDefault="00211B87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4BEB9C6" w14:textId="77777777" w:rsidR="00211B87" w:rsidRPr="00211B87" w:rsidRDefault="00211B87" w:rsidP="00211B87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24291446" w14:textId="2B9D8F8B" w:rsidR="00C77261" w:rsidRPr="00251967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56FB7C8C" w14:textId="587C625C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08E5ECC4" w14:textId="1E717CC4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1EDA812" w14:textId="3CBE289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080BB8D1" w14:textId="54F866F8" w:rsidR="00C77261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11B87">
        <w:rPr>
          <w:rFonts w:ascii="TH Sarabun New" w:hAnsi="TH Sarabun New" w:cs="TH Sarabun New"/>
          <w:color w:val="000000"/>
          <w:sz w:val="32"/>
          <w:szCs w:val="32"/>
        </w:rPr>
        <w:sym w:font="Wingdings" w:char="F0FC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BDE7E4" w14:textId="3788030D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56270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 </w:t>
      </w:r>
      <w:r w:rsidR="00256270">
        <w:rPr>
          <w:rFonts w:ascii="TH Sarabun New" w:hAnsi="TH Sarabun New" w:cs="TH Sarabun New"/>
          <w:color w:val="000000"/>
          <w:sz w:val="32"/>
          <w:szCs w:val="32"/>
        </w:rPr>
        <w:sym w:font="Wingdings" w:char="F0FC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สถิติและความน่าจะเป็น</w:t>
      </w:r>
    </w:p>
    <w:p w14:paraId="207BE300" w14:textId="0F934CB3" w:rsidR="00C77261" w:rsidRPr="006F4A17" w:rsidRDefault="00BF086B" w:rsidP="00211B87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</w:t>
      </w:r>
      <w:r w:rsidR="00C77261">
        <w:rPr>
          <w:rFonts w:ascii="TH Sarabun New" w:hAnsi="TH Sarabun New" w:cs="TH Sarabun New" w:hint="cs"/>
          <w:b/>
          <w:bCs/>
          <w:sz w:val="32"/>
          <w:szCs w:val="32"/>
          <w:cs/>
        </w:rPr>
        <w:t>วัด</w:t>
      </w:r>
      <w:r w:rsidR="00A756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 w:rsidR="00A7560C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="00A7560C"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C77261"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211B87">
        <w:rPr>
          <w:rFonts w:ascii="TH Sarabun New" w:hAnsi="TH Sarabun New" w:cs="TH Sarabun New" w:hint="cs"/>
          <w:sz w:val="32"/>
          <w:szCs w:val="32"/>
          <w:cs/>
        </w:rPr>
        <w:t xml:space="preserve"> ค </w:t>
      </w:r>
      <w:r w:rsidR="00256270">
        <w:rPr>
          <w:rFonts w:ascii="TH Sarabun New" w:hAnsi="TH Sarabun New" w:cs="TH Sarabun New" w:hint="cs"/>
          <w:sz w:val="32"/>
          <w:szCs w:val="32"/>
          <w:cs/>
        </w:rPr>
        <w:t>3</w:t>
      </w:r>
      <w:r w:rsidR="00211B87">
        <w:rPr>
          <w:rFonts w:ascii="TH Sarabun New" w:hAnsi="TH Sarabun New" w:cs="TH Sarabun New" w:hint="cs"/>
          <w:sz w:val="32"/>
          <w:szCs w:val="32"/>
          <w:cs/>
        </w:rPr>
        <w:t>.1 ม.2/</w:t>
      </w:r>
      <w:r w:rsidR="00256270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4BC04872" w14:textId="17B82B17" w:rsidR="005920FE" w:rsidRDefault="005920FE" w:rsidP="00C7726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2AA82843" w14:textId="3DF32DD1" w:rsidR="005920FE" w:rsidRDefault="005920FE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3E8B117" w14:textId="5B3813FF" w:rsidR="00C77261" w:rsidRPr="009821AF" w:rsidRDefault="00C77261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 w:rsidR="005920FE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44AF8B37" w14:textId="7407D26A" w:rsidR="0070291A" w:rsidRDefault="00256270" w:rsidP="0070291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ในช่วงหลายสัปดาห์ต่อมา พลอยได้ลบแอปบางส่วนออก แต่เพิ่มเพลงและรูปเขาไปด้วย สถานะพื้นที่ความจำใหม่ล่าสุด</w:t>
      </w:r>
    </w:p>
    <w:p w14:paraId="1A3F7C53" w14:textId="7C482F3E" w:rsidR="00256270" w:rsidRDefault="00256270" w:rsidP="00256270">
      <w:pPr>
        <w:pStyle w:val="a3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D7F82">
        <w:rPr>
          <w:rFonts w:ascii="TH Sarabun New" w:hAnsi="TH Sarabun New" w:cs="TH Sarabun New" w:hint="cs"/>
          <w:sz w:val="32"/>
          <w:szCs w:val="32"/>
          <w:cs/>
        </w:rPr>
        <w:t>แอปพ</w:t>
      </w:r>
      <w:r>
        <w:rPr>
          <w:rFonts w:ascii="TH Sarabun New" w:hAnsi="TH Sarabun New" w:cs="TH Sarabun New" w:hint="cs"/>
          <w:sz w:val="32"/>
          <w:szCs w:val="32"/>
          <w:cs/>
        </w:rPr>
        <w:t>ลิ</w:t>
      </w:r>
      <w:r w:rsidRPr="003D7F82">
        <w:rPr>
          <w:rFonts w:ascii="TH Sarabun New" w:hAnsi="TH Sarabun New" w:cs="TH Sarabun New" w:hint="cs"/>
          <w:sz w:val="32"/>
          <w:szCs w:val="32"/>
          <w:cs/>
        </w:rPr>
        <w:t xml:space="preserve">เคชัน </w:t>
      </w:r>
      <w:r>
        <w:rPr>
          <w:rFonts w:ascii="TH Sarabun New" w:hAnsi="TH Sarabun New" w:cs="TH Sarabun New" w:hint="cs"/>
          <w:sz w:val="32"/>
          <w:szCs w:val="32"/>
          <w:cs/>
        </w:rPr>
        <w:t>30</w:t>
      </w:r>
      <w:r w:rsidRPr="003D7F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F82">
        <w:rPr>
          <w:rFonts w:ascii="TH Sarabun New" w:hAnsi="TH Sarabun New" w:cs="TH Sarabun New"/>
          <w:sz w:val="32"/>
          <w:szCs w:val="32"/>
        </w:rPr>
        <w:t>GB</w:t>
      </w:r>
    </w:p>
    <w:p w14:paraId="10913B18" w14:textId="5B9D77EC" w:rsidR="00256270" w:rsidRDefault="00256270" w:rsidP="00256270">
      <w:pPr>
        <w:pStyle w:val="a3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รูปภาพ </w:t>
      </w:r>
      <w:r>
        <w:rPr>
          <w:rFonts w:ascii="TH Sarabun New" w:hAnsi="TH Sarabun New" w:cs="TH Sarabun New" w:hint="cs"/>
          <w:sz w:val="32"/>
          <w:szCs w:val="32"/>
          <w:cs/>
        </w:rPr>
        <w:t>60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GB</w:t>
      </w:r>
    </w:p>
    <w:p w14:paraId="2E94D160" w14:textId="72B808A6" w:rsidR="00256270" w:rsidRDefault="00256270" w:rsidP="00256270">
      <w:pPr>
        <w:pStyle w:val="a3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เพลง </w:t>
      </w:r>
      <w:r>
        <w:rPr>
          <w:rFonts w:ascii="TH Sarabun New" w:hAnsi="TH Sarabun New" w:cs="TH Sarabun New" w:hint="cs"/>
          <w:sz w:val="32"/>
          <w:szCs w:val="32"/>
          <w:cs/>
        </w:rPr>
        <w:t>28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GB</w:t>
      </w:r>
    </w:p>
    <w:p w14:paraId="1E31188F" w14:textId="6C1C749A" w:rsidR="00256270" w:rsidRDefault="00256270" w:rsidP="00256270">
      <w:pPr>
        <w:pStyle w:val="a3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อีเมล์ 10 </w:t>
      </w:r>
      <w:r>
        <w:rPr>
          <w:rFonts w:ascii="TH Sarabun New" w:hAnsi="TH Sarabun New" w:cs="TH Sarabun New"/>
          <w:sz w:val="32"/>
          <w:szCs w:val="32"/>
        </w:rPr>
        <w:t>GB</w:t>
      </w:r>
    </w:p>
    <w:p w14:paraId="6F072E20" w14:textId="7A1E1B50" w:rsidR="00256270" w:rsidRDefault="00256270" w:rsidP="0025627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กราฟต่อไปนี้แสดงสถานะพื้นที่ความจำใหม่ล่าสุด </w:t>
      </w:r>
      <w:r w:rsidRPr="00256270">
        <w:rPr>
          <w:rFonts w:ascii="TH Sarabun New" w:hAnsi="TH Sarabun New" w:cs="TH Sarabun New"/>
          <w:sz w:val="32"/>
          <w:szCs w:val="32"/>
          <w:cs/>
        </w:rPr>
        <w:t>จงเขียนวงกลมลอม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 ง</w:t>
      </w:r>
    </w:p>
    <w:p w14:paraId="477F1357" w14:textId="20B01BE0" w:rsidR="0022159C" w:rsidRPr="006F4A17" w:rsidRDefault="0022159C" w:rsidP="0070291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406ACBF" w14:textId="348D0CDC" w:rsidR="00C77261" w:rsidRPr="006F4A17" w:rsidRDefault="00C77261" w:rsidP="00C77261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5D5EB065" w14:textId="1D9987D8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04B04697" wp14:editId="0F748456">
            <wp:simplePos x="0" y="0"/>
            <wp:positionH relativeFrom="column">
              <wp:posOffset>430530</wp:posOffset>
            </wp:positionH>
            <wp:positionV relativeFrom="paragraph">
              <wp:posOffset>11430</wp:posOffset>
            </wp:positionV>
            <wp:extent cx="1935480" cy="1463040"/>
            <wp:effectExtent l="0" t="0" r="7620" b="3810"/>
            <wp:wrapNone/>
            <wp:docPr id="249109087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261">
        <w:rPr>
          <w:rFonts w:ascii="TH Sarabun New" w:hAnsi="TH Sarabun New" w:cs="TH Sarabun New" w:hint="cs"/>
          <w:sz w:val="32"/>
          <w:szCs w:val="32"/>
          <w:cs/>
        </w:rPr>
        <w:tab/>
      </w:r>
      <w:r w:rsidR="0022159C">
        <w:rPr>
          <w:rFonts w:ascii="TH Sarabun New" w:hAnsi="TH Sarabun New" w:cs="TH Sarabun New"/>
          <w:sz w:val="32"/>
          <w:szCs w:val="32"/>
          <w:cs/>
        </w:rPr>
        <w:t>ก.</w:t>
      </w:r>
    </w:p>
    <w:p w14:paraId="271DBF7D" w14:textId="64FFE880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FEC64E0" w14:textId="5D1B173D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067FC7B" w14:textId="371035F3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5BF2043" w14:textId="0E6CE09E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F1DEA48" w14:textId="74926762" w:rsidR="00C77261" w:rsidRPr="006F4A17" w:rsidRDefault="0022159C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41C41D28" w14:textId="700ABDBA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7C648B8" wp14:editId="1FF1F42A">
            <wp:simplePos x="0" y="0"/>
            <wp:positionH relativeFrom="margin">
              <wp:posOffset>476250</wp:posOffset>
            </wp:positionH>
            <wp:positionV relativeFrom="paragraph">
              <wp:posOffset>140970</wp:posOffset>
            </wp:positionV>
            <wp:extent cx="1950720" cy="1242060"/>
            <wp:effectExtent l="0" t="0" r="11430" b="15240"/>
            <wp:wrapNone/>
            <wp:docPr id="1409699011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261">
        <w:rPr>
          <w:rFonts w:ascii="TH Sarabun New" w:hAnsi="TH Sarabun New" w:cs="TH Sarabun New"/>
          <w:sz w:val="32"/>
          <w:szCs w:val="32"/>
          <w:cs/>
        </w:rPr>
        <w:tab/>
      </w:r>
      <w:r w:rsidR="00C77261">
        <w:rPr>
          <w:rFonts w:ascii="TH Sarabun New" w:hAnsi="TH Sarabun New" w:cs="TH Sarabun New" w:hint="cs"/>
          <w:sz w:val="32"/>
          <w:szCs w:val="32"/>
          <w:cs/>
        </w:rPr>
        <w:t>ข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</w:p>
    <w:p w14:paraId="4B9574A0" w14:textId="764816F8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8E67BA8" w14:textId="49E5901E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3D3C9C9" w14:textId="77777777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4C172BD0" w14:textId="77777777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9B1D6A0" w14:textId="0EF0EF40" w:rsidR="00C77261" w:rsidRDefault="0022159C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0EABC47E" w14:textId="77777777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5DF9231" w14:textId="77777777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CD7F58B" w14:textId="77777777" w:rsidR="00E91DE4" w:rsidRPr="006F4A17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2AD71C4" w14:textId="5E2CD1AB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3305A578" wp14:editId="0696A30F">
            <wp:simplePos x="0" y="0"/>
            <wp:positionH relativeFrom="margin">
              <wp:posOffset>701040</wp:posOffset>
            </wp:positionH>
            <wp:positionV relativeFrom="paragraph">
              <wp:posOffset>-46355</wp:posOffset>
            </wp:positionV>
            <wp:extent cx="1950720" cy="1242060"/>
            <wp:effectExtent l="0" t="0" r="11430" b="15240"/>
            <wp:wrapNone/>
            <wp:docPr id="623319697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261">
        <w:rPr>
          <w:rFonts w:ascii="TH Sarabun New" w:hAnsi="TH Sarabun New" w:cs="TH Sarabun New"/>
          <w:sz w:val="32"/>
          <w:szCs w:val="32"/>
          <w:cs/>
        </w:rPr>
        <w:tab/>
      </w:r>
      <w:r w:rsidR="00C77261">
        <w:rPr>
          <w:rFonts w:ascii="TH Sarabun New" w:hAnsi="TH Sarabun New" w:cs="TH Sarabun New" w:hint="cs"/>
          <w:sz w:val="32"/>
          <w:szCs w:val="32"/>
          <w:cs/>
        </w:rPr>
        <w:t>ค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</w:p>
    <w:p w14:paraId="15616F8E" w14:textId="77777777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6838560" w14:textId="32F252DB" w:rsidR="00C77261" w:rsidRDefault="0022159C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2816F514" w14:textId="77777777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C4DC1E1" w14:textId="77777777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1F82191B" w14:textId="2B2EE524" w:rsidR="00E91DE4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A986743" wp14:editId="74BC6E28">
            <wp:simplePos x="0" y="0"/>
            <wp:positionH relativeFrom="margin">
              <wp:posOffset>685800</wp:posOffset>
            </wp:positionH>
            <wp:positionV relativeFrom="paragraph">
              <wp:posOffset>250190</wp:posOffset>
            </wp:positionV>
            <wp:extent cx="1950720" cy="1242060"/>
            <wp:effectExtent l="0" t="0" r="11430" b="15240"/>
            <wp:wrapNone/>
            <wp:docPr id="304635706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83DDB" w14:textId="3BDC99BA" w:rsidR="00E91DE4" w:rsidRPr="006F4A17" w:rsidRDefault="00E91DE4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EA09821" w14:textId="77EF1CC0" w:rsidR="00C77261" w:rsidRDefault="00C77261" w:rsidP="002215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="0022159C">
        <w:rPr>
          <w:rFonts w:ascii="TH Sarabun New" w:hAnsi="TH Sarabun New" w:cs="TH Sarabun New"/>
          <w:sz w:val="32"/>
          <w:szCs w:val="32"/>
          <w:cs/>
        </w:rPr>
        <w:t>.</w:t>
      </w:r>
      <w:r w:rsidR="0022159C">
        <w:rPr>
          <w:rFonts w:ascii="TH Sarabun New" w:hAnsi="TH Sarabun New" w:cs="TH Sarabun New"/>
          <w:sz w:val="32"/>
          <w:szCs w:val="32"/>
          <w:cs/>
        </w:rPr>
        <w:tab/>
      </w:r>
    </w:p>
    <w:p w14:paraId="2C0A6C35" w14:textId="3853DEC3" w:rsidR="003A5D2C" w:rsidRDefault="003A5D2C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654EE27" w14:textId="77777777" w:rsidR="00E91DE4" w:rsidRDefault="00E91DE4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4EE4BE2" w14:textId="77777777" w:rsidR="00E91DE4" w:rsidRDefault="00E91DE4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B04F625" w14:textId="77777777" w:rsidR="00E91DE4" w:rsidRDefault="00E91DE4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FD16044" w14:textId="4AA0459B" w:rsidR="00C37032" w:rsidRPr="006F4A17" w:rsidRDefault="00C37032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61F90553" w14:textId="7A48D7FE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ที่มาของตัวเลือก</w:t>
      </w:r>
      <w:r w:rsidR="00CE4EA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E4EA1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94E2B1A" w14:textId="3D20B32A" w:rsidR="00C77261" w:rsidRPr="005405D1" w:rsidRDefault="00C77261" w:rsidP="009A2FA7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การตอบ (ให้อธิบายหรือแสดงวิธีการหาคำตอบที่ถูกต้อง)</w:t>
      </w:r>
    </w:p>
    <w:p w14:paraId="299FF3C1" w14:textId="5DE37FB6" w:rsidR="007905D8" w:rsidRPr="006F4A17" w:rsidRDefault="00E91DE4" w:rsidP="00C77261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ให้ดูพื้นที่การแบ่งของกราฟว่าสัดส่วนถูกต้องหรือไม่</w:t>
      </w:r>
    </w:p>
    <w:p w14:paraId="7479094A" w14:textId="77777777" w:rsidR="00CE4EA1" w:rsidRDefault="00CE4EA1" w:rsidP="00976F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715C050" w14:textId="77777777" w:rsidR="00CE4EA1" w:rsidRDefault="00CE4EA1" w:rsidP="00CE4EA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CE4EA1" w14:paraId="2125D335" w14:textId="77777777" w:rsidTr="0029344C">
        <w:tc>
          <w:tcPr>
            <w:tcW w:w="7200" w:type="dxa"/>
            <w:shd w:val="clear" w:color="auto" w:fill="auto"/>
          </w:tcPr>
          <w:p w14:paraId="487FA344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63A73840" w14:textId="77777777" w:rsidR="00CE4EA1" w:rsidRPr="002657A4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CE4EA1" w14:paraId="10376C6D" w14:textId="77777777" w:rsidTr="0029344C">
        <w:tc>
          <w:tcPr>
            <w:tcW w:w="7200" w:type="dxa"/>
            <w:shd w:val="clear" w:color="auto" w:fill="auto"/>
          </w:tcPr>
          <w:p w14:paraId="43245792" w14:textId="6E5BA4E4" w:rsidR="00CE4EA1" w:rsidRPr="00EB5FDB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</w:t>
            </w:r>
            <w:r w:rsidR="00E91DE4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ก</w:t>
            </w:r>
          </w:p>
        </w:tc>
        <w:tc>
          <w:tcPr>
            <w:tcW w:w="1440" w:type="dxa"/>
            <w:shd w:val="clear" w:color="auto" w:fill="auto"/>
          </w:tcPr>
          <w:p w14:paraId="6440422C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CE4EA1" w14:paraId="50CAB058" w14:textId="77777777" w:rsidTr="0029344C">
        <w:tc>
          <w:tcPr>
            <w:tcW w:w="7200" w:type="dxa"/>
            <w:shd w:val="clear" w:color="auto" w:fill="auto"/>
          </w:tcPr>
          <w:p w14:paraId="39474E4A" w14:textId="77777777" w:rsidR="00CE4EA1" w:rsidRPr="00E65013" w:rsidRDefault="00CE4EA1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F934BAA" w14:textId="77777777" w:rsidR="00CE4EA1" w:rsidRPr="00E65013" w:rsidRDefault="00CE4EA1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0ADBF5EA" w14:textId="77777777" w:rsidR="00CE4EA1" w:rsidRDefault="00CE4EA1" w:rsidP="00CE4EA1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04D71B3" w14:textId="522B7648" w:rsidR="00C77261" w:rsidRDefault="00C77261" w:rsidP="009A2FA7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 w:rsidR="00840E0D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460FB8D1" w14:textId="77777777" w:rsidR="00C77261" w:rsidRPr="009A2FA7" w:rsidRDefault="00C77261" w:rsidP="00C77261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4320D21" w14:textId="292F027C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73131F">
        <w:rPr>
          <w:rFonts w:ascii="TH Sarabun New" w:hAnsi="TH Sarabun New" w:cs="TH Sarabun New" w:hint="cs"/>
          <w:b/>
          <w:bCs/>
          <w:sz w:val="32"/>
          <w:szCs w:val="32"/>
          <w:cs/>
        </w:rPr>
        <w:t>เฉพาะ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650F42A" w14:textId="77777777" w:rsidR="00DF5650" w:rsidRDefault="00DF5650" w:rsidP="006B4A16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กร</w:t>
      </w:r>
      <w:r w:rsidRPr="00E713DC">
        <w:rPr>
          <w:rFonts w:ascii="TH Sarabun New" w:hAnsi="TH Sarabun New" w:cs="TH Sarabun New"/>
          <w:b/>
          <w:bCs/>
          <w:sz w:val="32"/>
          <w:szCs w:val="32"/>
          <w:cs/>
        </w:rPr>
        <w:t>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บวนการ</w:t>
      </w:r>
      <w:r w:rsidRPr="00E713DC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ให้เหตุผลทางคณิตศาสตร์ 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คิด</w:t>
      </w:r>
      <w:r>
        <w:rPr>
          <w:rFonts w:ascii="TH Sarabun New" w:hAnsi="TH Sarabun New" w:cs="TH Sarabun New"/>
          <w:color w:val="000000"/>
          <w:sz w:val="32"/>
          <w:szCs w:val="32"/>
        </w:rPr>
        <w:t>/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แปลงปัญหา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697EEA18" w14:textId="30B94AD9" w:rsidR="006D4EF3" w:rsidRPr="00E713DC" w:rsidRDefault="00DF5650" w:rsidP="00DF5650">
      <w:pPr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80" w:line="240" w:lineRule="auto"/>
        <w:ind w:right="-351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</w:t>
      </w:r>
      <w:r w:rsidRPr="00E713DC"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DD1C01">
        <w:rPr>
          <w:rFonts w:ascii="TH Sarabun New" w:hAnsi="TH Sarabun New" w:cs="TH Sarabun New" w:hint="cs"/>
          <w:color w:val="000000"/>
          <w:sz w:val="32"/>
          <w:szCs w:val="32"/>
          <w:cs/>
        </w:rPr>
        <w:t>ใช้คณิตศาสตร์</w:t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D57E2">
        <w:rPr>
          <w:rFonts w:ascii="TH Sarabun New" w:hAnsi="TH Sarabun New" w:cs="TH Sarabun New"/>
          <w:color w:val="000000"/>
          <w:sz w:val="32"/>
          <w:szCs w:val="32"/>
        </w:rPr>
        <w:sym w:font="Wingdings" w:char="F0FC"/>
      </w:r>
      <w:r w:rsidRPr="00E713DC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ตีความและประเมินผลลัพธ์</w:t>
      </w:r>
    </w:p>
    <w:p w14:paraId="44E797ED" w14:textId="2441E2CE" w:rsidR="00C77261" w:rsidRDefault="00C77261" w:rsidP="00C77261">
      <w:pPr>
        <w:tabs>
          <w:tab w:val="left" w:pos="360"/>
          <w:tab w:val="left" w:pos="3600"/>
        </w:tabs>
        <w:spacing w:after="80" w:line="240" w:lineRule="auto"/>
        <w:ind w:right="-351"/>
        <w:rPr>
          <w:rFonts w:ascii="TH Sarabun New" w:hAnsi="TH Sarabun New" w:cs="TH Sarabun New"/>
          <w:color w:val="000000"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เนื้อหา 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ได้มากกว่า 1 เนื้อหา)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จำนวนและพีชคณิต 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D57E2">
        <w:rPr>
          <w:rFonts w:ascii="TH Sarabun New" w:hAnsi="TH Sarabun New" w:cs="TH Sarabun New"/>
          <w:color w:val="000000"/>
          <w:sz w:val="32"/>
          <w:szCs w:val="32"/>
        </w:rPr>
        <w:sym w:font="Wingdings" w:char="F0FC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การวัดและเรขาคณิต   </w:t>
      </w:r>
      <w:r>
        <w:rPr>
          <w:rFonts w:ascii="TH Sarabun New" w:hAnsi="TH Sarabun New" w:cs="TH Sarabun New"/>
          <w:color w:val="000000"/>
          <w:sz w:val="32"/>
          <w:szCs w:val="32"/>
        </w:rPr>
        <w:sym w:font="Wingdings 2" w:char="F0A3"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สถิติและความน่าจะเป็น</w:t>
      </w:r>
    </w:p>
    <w:p w14:paraId="7B1D169B" w14:textId="6FD9D5CC" w:rsidR="007905D8" w:rsidRDefault="00166D58" w:rsidP="002D57E2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right="-36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ระบุ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ได้มากกว่า 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2162D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2D57E2" w:rsidRPr="002D57E2">
        <w:rPr>
          <w:rFonts w:ascii="TH Sarabun New" w:hAnsi="TH Sarabun New" w:cs="TH Sarabun New"/>
          <w:sz w:val="32"/>
          <w:szCs w:val="32"/>
          <w:cs/>
        </w:rPr>
        <w:t>ค 2.1 ม.2/2</w:t>
      </w:r>
    </w:p>
    <w:p w14:paraId="25F93D3C" w14:textId="77777777" w:rsidR="007905D8" w:rsidRDefault="007905D8" w:rsidP="009A2FA7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1517196" w14:textId="7203477D" w:rsidR="007905D8" w:rsidRPr="009821AF" w:rsidRDefault="007905D8" w:rsidP="007905D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 w:rsidR="0022159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(เพิ่มเติม)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และคำถาม</w:t>
      </w:r>
    </w:p>
    <w:p w14:paraId="616BA722" w14:textId="77777777" w:rsidR="002D57E2" w:rsidRPr="00211B87" w:rsidRDefault="002D57E2" w:rsidP="002D57E2">
      <w:pPr>
        <w:pStyle w:val="a3"/>
        <w:tabs>
          <w:tab w:val="left" w:pos="360"/>
        </w:tabs>
        <w:spacing w:after="0" w:line="240" w:lineRule="auto"/>
        <w:ind w:left="432"/>
        <w:rPr>
          <w:rFonts w:ascii="TH Sarabun New" w:hAnsi="TH Sarabun New" w:cs="TH Sarabun New"/>
          <w:sz w:val="32"/>
          <w:szCs w:val="32"/>
        </w:rPr>
      </w:pPr>
      <w:r w:rsidRPr="00211B87">
        <w:rPr>
          <w:rFonts w:ascii="TH Sarabun New" w:hAnsi="TH Sarabun New" w:cs="TH Sarabun New" w:hint="cs"/>
          <w:sz w:val="32"/>
          <w:szCs w:val="32"/>
          <w:cs/>
        </w:rPr>
        <w:t xml:space="preserve">พลอยต้องการถ่ายรูปเพิ่ม ขนาด </w:t>
      </w:r>
      <w:r>
        <w:rPr>
          <w:rFonts w:ascii="TH Sarabun New" w:hAnsi="TH Sarabun New" w:cs="TH Sarabun New" w:hint="cs"/>
          <w:sz w:val="32"/>
          <w:szCs w:val="32"/>
          <w:cs/>
        </w:rPr>
        <w:t>15</w:t>
      </w:r>
      <w:r w:rsidRPr="00211B8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11B87">
        <w:rPr>
          <w:rFonts w:ascii="TH Sarabun New" w:hAnsi="TH Sarabun New" w:cs="TH Sarabun New"/>
          <w:sz w:val="32"/>
          <w:szCs w:val="32"/>
        </w:rPr>
        <w:t>GB</w:t>
      </w:r>
      <w:r w:rsidRPr="00211B87">
        <w:rPr>
          <w:rFonts w:ascii="TH Sarabun New" w:hAnsi="TH Sarabun New" w:cs="TH Sarabun New" w:hint="cs"/>
          <w:sz w:val="32"/>
          <w:szCs w:val="32"/>
          <w:cs/>
        </w:rPr>
        <w:t xml:space="preserve"> แต่ว่าพื้นที่ว่างไม่เพียงพอ เขาไม่อยากลบรูปอื่น ๆ ในเครื่องออก แต่สามารถลบแอปพลิเคชันต่าง ๆ ออกได้ โดยแอปพลิเคชันต่าง ๆ มีความจุดังนี้</w:t>
      </w:r>
    </w:p>
    <w:p w14:paraId="79F7A4FB" w14:textId="77777777" w:rsidR="002D57E2" w:rsidRDefault="002D57E2" w:rsidP="002D57E2">
      <w:pPr>
        <w:pStyle w:val="a3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 w:rsidRPr="00211B87">
        <w:rPr>
          <w:rFonts w:ascii="TH Sarabun New" w:hAnsi="TH Sarabun New" w:cs="TH Sarabun New"/>
          <w:sz w:val="32"/>
          <w:szCs w:val="32"/>
        </w:rPr>
        <w:lastRenderedPageBreak/>
        <w:t>Tiktok</w:t>
      </w:r>
      <w:proofErr w:type="spellEnd"/>
      <w:r w:rsidRPr="00211B8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10 GB</w:t>
      </w:r>
    </w:p>
    <w:p w14:paraId="2C812506" w14:textId="77777777" w:rsidR="002D57E2" w:rsidRDefault="002D57E2" w:rsidP="002D57E2">
      <w:pPr>
        <w:pStyle w:val="a3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Twitter 5 GB</w:t>
      </w:r>
    </w:p>
    <w:p w14:paraId="71762A1F" w14:textId="77777777" w:rsidR="002D57E2" w:rsidRDefault="002D57E2" w:rsidP="002D57E2">
      <w:pPr>
        <w:pStyle w:val="a3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spellStart"/>
      <w:r>
        <w:rPr>
          <w:rFonts w:ascii="TH Sarabun New" w:hAnsi="TH Sarabun New" w:cs="TH Sarabun New"/>
          <w:sz w:val="32"/>
          <w:szCs w:val="32"/>
        </w:rPr>
        <w:t>Youtube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 8 GB</w:t>
      </w:r>
    </w:p>
    <w:p w14:paraId="5D3AEA63" w14:textId="77777777" w:rsidR="002D57E2" w:rsidRDefault="002D57E2" w:rsidP="002D57E2">
      <w:pPr>
        <w:pStyle w:val="a3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Line 10 GB</w:t>
      </w:r>
    </w:p>
    <w:p w14:paraId="383EAD02" w14:textId="77777777" w:rsidR="002D57E2" w:rsidRDefault="002D57E2" w:rsidP="002D57E2">
      <w:pPr>
        <w:pStyle w:val="a3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Facebook 11 GB</w:t>
      </w:r>
    </w:p>
    <w:p w14:paraId="578005C9" w14:textId="77777777" w:rsidR="002D57E2" w:rsidRDefault="002D57E2" w:rsidP="002D57E2">
      <w:pPr>
        <w:pStyle w:val="a3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Webtoon 4 GB</w:t>
      </w:r>
    </w:p>
    <w:p w14:paraId="656AC49D" w14:textId="77777777" w:rsidR="002D57E2" w:rsidRDefault="002D57E2" w:rsidP="002D57E2">
      <w:pPr>
        <w:pStyle w:val="a3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Google 2 GB</w:t>
      </w:r>
    </w:p>
    <w:p w14:paraId="4C0597A5" w14:textId="77777777" w:rsidR="002D57E2" w:rsidRDefault="002D57E2" w:rsidP="002D57E2">
      <w:pPr>
        <w:pStyle w:val="a3"/>
        <w:tabs>
          <w:tab w:val="left" w:pos="360"/>
        </w:tabs>
        <w:spacing w:after="0" w:line="240" w:lineRule="auto"/>
        <w:ind w:left="78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ถ้าลบแอปพลิเคชันอย่างมากสุด 2 แอป จะทำให้พื้นที่ว่างเยงพอต่อการถ่ายรูปเพิ่มใช่หรือไม่</w:t>
      </w:r>
    </w:p>
    <w:p w14:paraId="0D978244" w14:textId="77777777" w:rsidR="002D57E2" w:rsidRDefault="002D57E2" w:rsidP="002D57E2">
      <w:pPr>
        <w:pStyle w:val="a3"/>
        <w:tabs>
          <w:tab w:val="left" w:pos="360"/>
        </w:tabs>
        <w:spacing w:after="0" w:line="240" w:lineRule="auto"/>
        <w:ind w:left="785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จงเขียนวงกลมรอบคำว่า 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ใช่</w:t>
      </w:r>
      <w:r>
        <w:rPr>
          <w:rFonts w:ascii="TH Sarabun New" w:hAnsi="TH Sarabun New" w:cs="TH Sarabun New"/>
          <w:sz w:val="32"/>
          <w:szCs w:val="32"/>
        </w:rPr>
        <w:t>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หรือ </w:t>
      </w: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 w:hint="cs"/>
          <w:sz w:val="32"/>
          <w:szCs w:val="32"/>
          <w:cs/>
        </w:rPr>
        <w:t>ไม่ใช่</w:t>
      </w:r>
      <w:r>
        <w:rPr>
          <w:rFonts w:ascii="TH Sarabun New" w:hAnsi="TH Sarabun New" w:cs="TH Sarabun New"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</w:rPr>
        <w:t>และแสดงวิธีการคำนวณเพื่อสนับสนุนคำตอบของนักเรียน</w:t>
      </w:r>
    </w:p>
    <w:p w14:paraId="086D1EB5" w14:textId="77777777" w:rsidR="002D57E2" w:rsidRDefault="002D57E2" w:rsidP="002D57E2">
      <w:pPr>
        <w:pStyle w:val="a3"/>
        <w:tabs>
          <w:tab w:val="left" w:pos="360"/>
        </w:tabs>
        <w:spacing w:after="0" w:line="240" w:lineRule="auto"/>
        <w:ind w:left="78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คำตอบ ใช่ / ไม่ใช่</w:t>
      </w:r>
    </w:p>
    <w:p w14:paraId="5D3FBB7A" w14:textId="77777777" w:rsidR="002D57E2" w:rsidRPr="00211B87" w:rsidRDefault="002D57E2" w:rsidP="002D57E2">
      <w:pPr>
        <w:pStyle w:val="a3"/>
        <w:tabs>
          <w:tab w:val="left" w:pos="360"/>
        </w:tabs>
        <w:spacing w:after="0" w:line="240" w:lineRule="auto"/>
        <w:ind w:left="785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467176" w14:textId="02DA68F2" w:rsidR="0070291A" w:rsidRDefault="0070291A" w:rsidP="0070291A">
      <w:pPr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</w:p>
    <w:p w14:paraId="33DFD54F" w14:textId="586C760D" w:rsidR="007905D8" w:rsidRDefault="007905D8" w:rsidP="009A2FA7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</w:t>
      </w:r>
      <w:r w:rsidR="00B621C6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D06F7EA" w14:textId="371FFEB7" w:rsidR="00C77261" w:rsidRPr="006F4A17" w:rsidRDefault="00C77261" w:rsidP="00C7726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 (ให้อธิบายหรือแสดงวิธีการหาคำตอบที่ถูกต้อง)</w:t>
      </w:r>
      <w:r w:rsidR="00840E0D" w:rsidRPr="00840E0D">
        <w:rPr>
          <w:rFonts w:ascii="TH Sarabun New" w:hAnsi="TH Sarabun New" w:cs="TH Sarabun New"/>
          <w:b/>
          <w:bCs/>
          <w:noProof/>
          <w:color w:val="FF0000"/>
          <w:sz w:val="36"/>
          <w:szCs w:val="36"/>
          <w:highlight w:val="yellow"/>
          <w:lang w:val="en-GB" w:eastAsia="en-GB"/>
        </w:rPr>
        <w:t xml:space="preserve"> </w:t>
      </w:r>
    </w:p>
    <w:p w14:paraId="0AE309B1" w14:textId="16EEFE40" w:rsidR="0029344C" w:rsidRPr="006F4A17" w:rsidRDefault="002D57E2" w:rsidP="0029344C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ใช่ (โดยตรงหรือโดยนัย) และระบุชื่อแอปพลิเคชัน (หรือขนาด) ซึ่งใช้พื้นที่ 12 </w:t>
      </w:r>
      <w:r>
        <w:rPr>
          <w:rFonts w:ascii="TH Sarabun New" w:hAnsi="TH Sarabun New" w:cs="TH Sarabun New"/>
          <w:sz w:val="32"/>
          <w:szCs w:val="32"/>
        </w:rPr>
        <w:t xml:space="preserve">GB </w:t>
      </w:r>
      <w:r>
        <w:rPr>
          <w:rFonts w:ascii="TH Sarabun New" w:hAnsi="TH Sarabun New" w:cs="TH Sarabun New" w:hint="cs"/>
          <w:sz w:val="32"/>
          <w:szCs w:val="32"/>
          <w:cs/>
        </w:rPr>
        <w:t>หรือ มากกว่า</w:t>
      </w:r>
    </w:p>
    <w:p w14:paraId="6D5A4C47" w14:textId="76E1459E" w:rsidR="0029344C" w:rsidRPr="002D57E2" w:rsidRDefault="00C77261" w:rsidP="002D57E2">
      <w:pPr>
        <w:tabs>
          <w:tab w:val="left" w:pos="360"/>
          <w:tab w:val="left" w:pos="900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1)  </w:t>
      </w:r>
      <w:r w:rsidRPr="004448CA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2D57E2">
        <w:rPr>
          <w:rFonts w:ascii="TH Sarabun New" w:hAnsi="TH Sarabun New" w:cs="TH Sarabun New" w:hint="cs"/>
          <w:sz w:val="32"/>
          <w:szCs w:val="32"/>
          <w:cs/>
        </w:rPr>
        <w:t xml:space="preserve"> ใช่</w:t>
      </w:r>
      <w:r w:rsidR="002D57E2">
        <w:rPr>
          <w:rFonts w:ascii="TH Sarabun New" w:hAnsi="TH Sarabun New" w:cs="TH Sarabun New"/>
          <w:sz w:val="32"/>
          <w:szCs w:val="32"/>
        </w:rPr>
        <w:t xml:space="preserve"> </w:t>
      </w:r>
      <w:r w:rsidR="002D57E2">
        <w:rPr>
          <w:rFonts w:ascii="TH Sarabun New" w:hAnsi="TH Sarabun New" w:cs="TH Sarabun New" w:hint="cs"/>
          <w:sz w:val="32"/>
          <w:szCs w:val="32"/>
          <w:cs/>
        </w:rPr>
        <w:t xml:space="preserve">ต้องลบ 12 </w:t>
      </w:r>
      <w:r w:rsidR="002D57E2">
        <w:rPr>
          <w:rFonts w:ascii="TH Sarabun New" w:hAnsi="TH Sarabun New" w:cs="TH Sarabun New"/>
          <w:sz w:val="32"/>
          <w:szCs w:val="32"/>
        </w:rPr>
        <w:t xml:space="preserve">GB </w:t>
      </w:r>
      <w:r w:rsidR="002D57E2">
        <w:rPr>
          <w:rFonts w:ascii="TH Sarabun New" w:hAnsi="TH Sarabun New" w:cs="TH Sarabun New" w:hint="cs"/>
          <w:sz w:val="32"/>
          <w:szCs w:val="32"/>
          <w:cs/>
        </w:rPr>
        <w:t xml:space="preserve">จึงลบแอปพลิเคชัน </w:t>
      </w:r>
      <w:proofErr w:type="spellStart"/>
      <w:r w:rsidR="002D57E2" w:rsidRPr="002D57E2">
        <w:rPr>
          <w:rFonts w:ascii="TH Sarabun New" w:hAnsi="TH Sarabun New" w:cs="TH Sarabun New"/>
          <w:sz w:val="32"/>
          <w:szCs w:val="32"/>
        </w:rPr>
        <w:t>Tiktok</w:t>
      </w:r>
      <w:proofErr w:type="spellEnd"/>
      <w:r w:rsidR="002D57E2" w:rsidRPr="002D57E2">
        <w:rPr>
          <w:rFonts w:ascii="TH Sarabun New" w:hAnsi="TH Sarabun New" w:cs="TH Sarabun New"/>
          <w:sz w:val="32"/>
          <w:szCs w:val="32"/>
        </w:rPr>
        <w:t xml:space="preserve"> </w:t>
      </w:r>
      <w:r w:rsidR="002D57E2" w:rsidRPr="002D57E2">
        <w:rPr>
          <w:rFonts w:ascii="TH Sarabun New" w:hAnsi="TH Sarabun New" w:cs="TH Sarabun New"/>
          <w:sz w:val="32"/>
          <w:szCs w:val="32"/>
          <w:cs/>
        </w:rPr>
        <w:t>10</w:t>
      </w:r>
      <w:r w:rsidR="002D57E2" w:rsidRPr="002D57E2">
        <w:rPr>
          <w:rFonts w:ascii="TH Sarabun New" w:hAnsi="TH Sarabun New" w:cs="TH Sarabun New"/>
          <w:sz w:val="32"/>
          <w:szCs w:val="32"/>
        </w:rPr>
        <w:t xml:space="preserve"> GB</w:t>
      </w:r>
      <w:r w:rsidR="002D57E2">
        <w:rPr>
          <w:rFonts w:ascii="TH Sarabun New" w:hAnsi="TH Sarabun New" w:cs="TH Sarabun New" w:hint="cs"/>
          <w:sz w:val="32"/>
          <w:szCs w:val="32"/>
          <w:cs/>
        </w:rPr>
        <w:t xml:space="preserve"> กับ </w:t>
      </w:r>
      <w:r w:rsidR="002D57E2" w:rsidRPr="002D57E2">
        <w:rPr>
          <w:rFonts w:ascii="TH Sarabun New" w:hAnsi="TH Sarabun New" w:cs="TH Sarabun New"/>
          <w:sz w:val="32"/>
          <w:szCs w:val="32"/>
        </w:rPr>
        <w:t xml:space="preserve">Google </w:t>
      </w:r>
      <w:r w:rsidR="002D57E2" w:rsidRPr="002D57E2">
        <w:rPr>
          <w:rFonts w:ascii="TH Sarabun New" w:hAnsi="TH Sarabun New" w:cs="TH Sarabun New"/>
          <w:sz w:val="32"/>
          <w:szCs w:val="32"/>
          <w:cs/>
        </w:rPr>
        <w:t>2</w:t>
      </w:r>
      <w:r w:rsidR="002D57E2" w:rsidRPr="002D57E2">
        <w:rPr>
          <w:rFonts w:ascii="TH Sarabun New" w:hAnsi="TH Sarabun New" w:cs="TH Sarabun New"/>
          <w:sz w:val="32"/>
          <w:szCs w:val="32"/>
        </w:rPr>
        <w:t xml:space="preserve"> GB</w:t>
      </w:r>
    </w:p>
    <w:p w14:paraId="2D797670" w14:textId="30E1B472" w:rsidR="0029344C" w:rsidRPr="002D57E2" w:rsidRDefault="002D57E2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D57E2">
        <w:rPr>
          <w:rFonts w:ascii="TH Sarabun New" w:hAnsi="TH Sarabun New" w:cs="TH Sarabun New" w:hint="cs"/>
          <w:sz w:val="32"/>
          <w:szCs w:val="32"/>
          <w:cs/>
        </w:rPr>
        <w:t xml:space="preserve">2)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คำตอบ ใช่ เขาอาจจะลบ </w:t>
      </w:r>
      <w:r w:rsidRPr="002D57E2">
        <w:rPr>
          <w:rFonts w:ascii="TH Sarabun New" w:hAnsi="TH Sarabun New" w:cs="TH Sarabun New"/>
          <w:sz w:val="32"/>
          <w:szCs w:val="32"/>
        </w:rPr>
        <w:t xml:space="preserve">Facebook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กับ </w:t>
      </w:r>
      <w:r w:rsidR="00256270" w:rsidRPr="00256270">
        <w:rPr>
          <w:rFonts w:ascii="TH Sarabun New" w:hAnsi="TH Sarabun New" w:cs="TH Sarabun New"/>
          <w:sz w:val="32"/>
          <w:szCs w:val="32"/>
        </w:rPr>
        <w:t xml:space="preserve">Webtoon </w:t>
      </w:r>
      <w:r w:rsidR="00256270">
        <w:rPr>
          <w:rFonts w:ascii="TH Sarabun New" w:hAnsi="TH Sarabun New" w:cs="TH Sarabun New" w:hint="cs"/>
          <w:sz w:val="32"/>
          <w:szCs w:val="32"/>
          <w:cs/>
        </w:rPr>
        <w:t xml:space="preserve"> ซึ่งทำให้ 11 </w:t>
      </w:r>
      <w:r w:rsidR="00256270">
        <w:rPr>
          <w:rFonts w:ascii="TH Sarabun New" w:hAnsi="TH Sarabun New" w:cs="TH Sarabun New"/>
          <w:sz w:val="32"/>
          <w:szCs w:val="32"/>
        </w:rPr>
        <w:t>+ 4 + 3 = 18 GB</w:t>
      </w:r>
    </w:p>
    <w:p w14:paraId="405C3849" w14:textId="42F78A17" w:rsidR="0029344C" w:rsidRDefault="0029344C" w:rsidP="0029344C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29344C" w14:paraId="4AF6849E" w14:textId="77777777" w:rsidTr="0029344C">
        <w:tc>
          <w:tcPr>
            <w:tcW w:w="7200" w:type="dxa"/>
            <w:shd w:val="clear" w:color="auto" w:fill="auto"/>
          </w:tcPr>
          <w:p w14:paraId="2CE81240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5E10F0E6" w14:textId="77777777" w:rsidR="0029344C" w:rsidRPr="002657A4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29344C" w14:paraId="5225234A" w14:textId="77777777" w:rsidTr="0029344C">
        <w:tc>
          <w:tcPr>
            <w:tcW w:w="7200" w:type="dxa"/>
            <w:shd w:val="clear" w:color="auto" w:fill="auto"/>
          </w:tcPr>
          <w:p w14:paraId="6E4A6BCD" w14:textId="12016BB6" w:rsidR="0029344C" w:rsidRPr="00E65013" w:rsidRDefault="002D57E2" w:rsidP="00D0720D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</w:pPr>
            <w:r w:rsidRPr="002D57E2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 xml:space="preserve">ใช่ (โดยตรงหรือโดยนัย) และระบุชื่อแอปพลิเคชัน (หรือขนาด) ซึ่งใช้พื้นที่ 12 </w:t>
            </w:r>
            <w:r w:rsidRPr="002D57E2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 xml:space="preserve">GB </w:t>
            </w:r>
            <w:r w:rsidRPr="002D57E2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หรือ มากกว่า</w:t>
            </w:r>
          </w:p>
        </w:tc>
        <w:tc>
          <w:tcPr>
            <w:tcW w:w="1440" w:type="dxa"/>
            <w:shd w:val="clear" w:color="auto" w:fill="auto"/>
          </w:tcPr>
          <w:p w14:paraId="38167F79" w14:textId="12949B73" w:rsidR="0029344C" w:rsidRPr="00E65013" w:rsidRDefault="002D57E2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29344C" w14:paraId="28FD01D4" w14:textId="77777777" w:rsidTr="0029344C">
        <w:tc>
          <w:tcPr>
            <w:tcW w:w="7200" w:type="dxa"/>
            <w:shd w:val="clear" w:color="auto" w:fill="auto"/>
          </w:tcPr>
          <w:p w14:paraId="75C7C205" w14:textId="5CD0B13D" w:rsidR="0029344C" w:rsidRPr="00E65013" w:rsidRDefault="002D57E2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  <w:r w:rsidRPr="002D57E2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คําตอบอื่น ๆ</w:t>
            </w:r>
          </w:p>
        </w:tc>
        <w:tc>
          <w:tcPr>
            <w:tcW w:w="1440" w:type="dxa"/>
            <w:shd w:val="clear" w:color="auto" w:fill="auto"/>
          </w:tcPr>
          <w:p w14:paraId="0B6B287D" w14:textId="4D2C48AD" w:rsidR="0029344C" w:rsidRPr="00E65013" w:rsidRDefault="002D57E2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  <w:tr w:rsidR="0029344C" w14:paraId="469E23A3" w14:textId="77777777" w:rsidTr="0029344C">
        <w:tc>
          <w:tcPr>
            <w:tcW w:w="7200" w:type="dxa"/>
            <w:shd w:val="clear" w:color="auto" w:fill="auto"/>
          </w:tcPr>
          <w:p w14:paraId="0D3BE142" w14:textId="77777777" w:rsidR="0029344C" w:rsidRPr="00E65013" w:rsidRDefault="0029344C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4D3D6024" w14:textId="77777777" w:rsidR="0029344C" w:rsidRPr="00E65013" w:rsidRDefault="0029344C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</w:p>
        </w:tc>
      </w:tr>
    </w:tbl>
    <w:p w14:paraId="3BCA06E5" w14:textId="77777777" w:rsidR="0029344C" w:rsidRDefault="0029344C" w:rsidP="0029344C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sectPr w:rsidR="0029344C" w:rsidSect="00197678">
      <w:headerReference w:type="default" r:id="rId12"/>
      <w:footerReference w:type="even" r:id="rId13"/>
      <w:footerReference w:type="default" r:id="rId14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00F14" w14:textId="77777777" w:rsidR="00C91492" w:rsidRDefault="00C91492">
      <w:r>
        <w:separator/>
      </w:r>
    </w:p>
  </w:endnote>
  <w:endnote w:type="continuationSeparator" w:id="0">
    <w:p w14:paraId="0520088B" w14:textId="77777777" w:rsidR="00C91492" w:rsidRDefault="00C9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EndPr/>
    <w:sdtContent>
      <w:p w14:paraId="5C56F882" w14:textId="6C44FF61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การอบรมการสร้างและพัฒนาข้อสอบวัดความฉลาดรู้ด้านคณิตศาสตร์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18FAD" w14:textId="77777777" w:rsidR="00C91492" w:rsidRDefault="00C91492">
      <w:r>
        <w:separator/>
      </w:r>
    </w:p>
  </w:footnote>
  <w:footnote w:type="continuationSeparator" w:id="0">
    <w:p w14:paraId="749884AB" w14:textId="77777777" w:rsidR="00C91492" w:rsidRDefault="00C9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6C3F"/>
    <w:multiLevelType w:val="hybridMultilevel"/>
    <w:tmpl w:val="FCEA36B8"/>
    <w:lvl w:ilvl="0" w:tplc="FF3A1BC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EF371A"/>
    <w:multiLevelType w:val="hybridMultilevel"/>
    <w:tmpl w:val="668A5486"/>
    <w:lvl w:ilvl="0" w:tplc="1134533A">
      <w:numFmt w:val="bullet"/>
      <w:lvlText w:val="-"/>
      <w:lvlJc w:val="left"/>
      <w:pPr>
        <w:ind w:left="432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00338">
    <w:abstractNumId w:val="25"/>
  </w:num>
  <w:num w:numId="2" w16cid:durableId="215900996">
    <w:abstractNumId w:val="16"/>
  </w:num>
  <w:num w:numId="3" w16cid:durableId="1903633826">
    <w:abstractNumId w:val="10"/>
  </w:num>
  <w:num w:numId="4" w16cid:durableId="1986006501">
    <w:abstractNumId w:val="15"/>
  </w:num>
  <w:num w:numId="5" w16cid:durableId="1835296520">
    <w:abstractNumId w:val="24"/>
  </w:num>
  <w:num w:numId="6" w16cid:durableId="1759520511">
    <w:abstractNumId w:val="17"/>
  </w:num>
  <w:num w:numId="7" w16cid:durableId="1080559578">
    <w:abstractNumId w:val="0"/>
  </w:num>
  <w:num w:numId="8" w16cid:durableId="1648974997">
    <w:abstractNumId w:val="12"/>
  </w:num>
  <w:num w:numId="9" w16cid:durableId="81874433">
    <w:abstractNumId w:val="21"/>
  </w:num>
  <w:num w:numId="10" w16cid:durableId="1762797571">
    <w:abstractNumId w:val="1"/>
  </w:num>
  <w:num w:numId="11" w16cid:durableId="1425298323">
    <w:abstractNumId w:val="8"/>
  </w:num>
  <w:num w:numId="12" w16cid:durableId="1393969144">
    <w:abstractNumId w:val="9"/>
  </w:num>
  <w:num w:numId="13" w16cid:durableId="725497234">
    <w:abstractNumId w:val="14"/>
  </w:num>
  <w:num w:numId="14" w16cid:durableId="910308198">
    <w:abstractNumId w:val="3"/>
  </w:num>
  <w:num w:numId="15" w16cid:durableId="1140928043">
    <w:abstractNumId w:val="23"/>
  </w:num>
  <w:num w:numId="16" w16cid:durableId="113838311">
    <w:abstractNumId w:val="22"/>
  </w:num>
  <w:num w:numId="17" w16cid:durableId="1118141688">
    <w:abstractNumId w:val="19"/>
  </w:num>
  <w:num w:numId="18" w16cid:durableId="1794135625">
    <w:abstractNumId w:val="7"/>
  </w:num>
  <w:num w:numId="19" w16cid:durableId="1147359951">
    <w:abstractNumId w:val="13"/>
  </w:num>
  <w:num w:numId="20" w16cid:durableId="68236076">
    <w:abstractNumId w:val="2"/>
  </w:num>
  <w:num w:numId="21" w16cid:durableId="1812136553">
    <w:abstractNumId w:val="11"/>
  </w:num>
  <w:num w:numId="22" w16cid:durableId="2010330519">
    <w:abstractNumId w:val="26"/>
  </w:num>
  <w:num w:numId="23" w16cid:durableId="434516892">
    <w:abstractNumId w:val="6"/>
  </w:num>
  <w:num w:numId="24" w16cid:durableId="656804527">
    <w:abstractNumId w:val="20"/>
  </w:num>
  <w:num w:numId="25" w16cid:durableId="2125803996">
    <w:abstractNumId w:val="4"/>
  </w:num>
  <w:num w:numId="26" w16cid:durableId="225648932">
    <w:abstractNumId w:val="18"/>
  </w:num>
  <w:num w:numId="27" w16cid:durableId="24414647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4489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B87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6270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7E2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D7F82"/>
    <w:rsid w:val="003E60C6"/>
    <w:rsid w:val="003F06C8"/>
    <w:rsid w:val="003F4D66"/>
    <w:rsid w:val="003F69CA"/>
    <w:rsid w:val="003F7350"/>
    <w:rsid w:val="004001A5"/>
    <w:rsid w:val="00400AC0"/>
    <w:rsid w:val="00400E58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032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3395"/>
    <w:rsid w:val="00E436AD"/>
    <w:rsid w:val="00E4659B"/>
    <w:rsid w:val="00E51F31"/>
    <w:rsid w:val="00E52951"/>
    <w:rsid w:val="00E531E6"/>
    <w:rsid w:val="00E53955"/>
    <w:rsid w:val="00E543B4"/>
    <w:rsid w:val="00E55265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1DE4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2E7F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600-454B-8F77-CEE254AF46D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600-454B-8F77-CEE254AF46D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600-454B-8F77-CEE254AF46D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600-454B-8F77-CEE254AF46D0}"/>
              </c:ext>
            </c:extLst>
          </c:dPt>
          <c:cat>
            <c:strRef>
              <c:f>Sheet1!$A$2:$A$5</c:f>
              <c:strCache>
                <c:ptCount val="4"/>
                <c:pt idx="0">
                  <c:v>แอปพลิเคชัน </c:v>
                </c:pt>
                <c:pt idx="1">
                  <c:v>รูปภาพ</c:v>
                </c:pt>
                <c:pt idx="2">
                  <c:v>เพลง</c:v>
                </c:pt>
                <c:pt idx="3">
                  <c:v>อีเมล์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60</c:v>
                </c:pt>
                <c:pt idx="2">
                  <c:v>28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600-454B-8F77-CEE254AF46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แอปพลิเคชัน</c:v>
                </c:pt>
                <c:pt idx="1">
                  <c:v>รูปภาพ</c:v>
                </c:pt>
                <c:pt idx="2">
                  <c:v>เพลง</c:v>
                </c:pt>
                <c:pt idx="3">
                  <c:v>อีเมล์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  <c:pt idx="1">
                  <c:v>3</c:v>
                </c:pt>
                <c:pt idx="2">
                  <c:v>15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10-4689-ADEE-D2A5E02AE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B3-4C28-B606-888C6DC90A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9B3-4C28-B606-888C6DC90A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9B3-4C28-B606-888C6DC90A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9B3-4C28-B606-888C6DC90A30}"/>
              </c:ext>
            </c:extLst>
          </c:dPt>
          <c:cat>
            <c:strRef>
              <c:f>Sheet1!$A$2:$A$5</c:f>
              <c:strCache>
                <c:ptCount val="4"/>
                <c:pt idx="0">
                  <c:v>แอปพลิเคชัน</c:v>
                </c:pt>
                <c:pt idx="1">
                  <c:v>รูปภาพ</c:v>
                </c:pt>
                <c:pt idx="2">
                  <c:v>เพลง</c:v>
                </c:pt>
                <c:pt idx="3">
                  <c:v>อีเมล์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1</c:v>
                </c:pt>
                <c:pt idx="2">
                  <c:v>1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9B3-4C28-B606-888C6DC90A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5-4E19-9E9C-1AA0467A71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5-4E19-9E9C-1AA0467A71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5-4E19-9E9C-1AA0467A71B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5-4E19-9E9C-1AA0467A71B7}"/>
              </c:ext>
            </c:extLst>
          </c:dPt>
          <c:cat>
            <c:strRef>
              <c:f>Sheet1!$A$2:$A$5</c:f>
              <c:strCache>
                <c:ptCount val="4"/>
                <c:pt idx="0">
                  <c:v>แอปพลิเคชัน</c:v>
                </c:pt>
                <c:pt idx="1">
                  <c:v>รูปภาพ</c:v>
                </c:pt>
                <c:pt idx="2">
                  <c:v>เพลง</c:v>
                </c:pt>
                <c:pt idx="3">
                  <c:v>อีเมล์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1</c:v>
                </c:pt>
                <c:pt idx="3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05-4E19-9E9C-1AA0467A71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4B1E-878D-4B16-BAB6-5DCA276C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2487</Characters>
  <Application>Microsoft Office Word</Application>
  <DocSecurity>0</DocSecurity>
  <Lines>20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ณัฐริกา ฤทธิ์ศักดิ์สิทธิ์</cp:lastModifiedBy>
  <cp:revision>2</cp:revision>
  <cp:lastPrinted>2023-09-19T08:10:00Z</cp:lastPrinted>
  <dcterms:created xsi:type="dcterms:W3CDTF">2024-12-14T16:55:00Z</dcterms:created>
  <dcterms:modified xsi:type="dcterms:W3CDTF">2024-12-14T16:55:00Z</dcterms:modified>
</cp:coreProperties>
</file>