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DB57D">
      <w:pPr>
        <w:wordWrap w:val="0"/>
        <w:jc w:val="right"/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 w:val="0"/>
          <w:lang w:val="en-US" w:bidi="th-TH"/>
        </w:rPr>
        <w:t xml:space="preserve">C03D002761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นางสาวปนิตา  จักษุรัตน์</w:t>
      </w:r>
    </w:p>
    <w:p w14:paraId="7581EFD3">
      <w:pPr>
        <w:jc w:val="center"/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นิทานอีสป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ชื่อเรื่อง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ราชสีห์กับหนู</w:t>
      </w:r>
    </w:p>
    <w:p w14:paraId="4CB0AB18">
      <w:pPr>
        <w:jc w:val="center"/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754245" cy="2773045"/>
            <wp:effectExtent l="0" t="0" r="8255" b="825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089672">
      <w:pPr>
        <w:ind w:left="160" w:hanging="160" w:hangingChars="50"/>
        <w:jc w:val="left"/>
        <w:rPr>
          <w:rFonts w:hint="default" w:ascii="TH SarabunPSK" w:hAnsi="TH SarabunPSK" w:cs="TH SarabunPSK"/>
          <w:b/>
          <w:bCs/>
          <w:sz w:val="32"/>
          <w:szCs w:val="32"/>
          <w:cs w:val="0"/>
          <w:lang w:val="en-US" w:bidi="th-TH"/>
        </w:rPr>
      </w:pPr>
      <w:r>
        <w:rPr>
          <w:rFonts w:hint="cs" w:ascii="TH SarabunPSK" w:hAnsi="TH SarabunPSK" w:cstheme="minorBidi"/>
          <w:b/>
          <w:bCs/>
          <w:sz w:val="32"/>
          <w:szCs w:val="32"/>
          <w:cs/>
          <w:lang w:val="th-TH" w:bidi="th-TH"/>
        </w:rPr>
        <w:t>ที่มา</w:t>
      </w:r>
      <w:r>
        <w:rPr>
          <w:rFonts w:hint="default" w:ascii="TH SarabunPSK" w:hAnsi="TH SarabunPSK" w:cstheme="minorBidi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default" w:ascii="TH SarabunPSK" w:hAnsi="TH SarabunPSK"/>
          <w:b/>
          <w:bCs/>
          <w:sz w:val="32"/>
          <w:szCs w:val="32"/>
          <w:lang w:val="en-US"/>
        </w:rPr>
        <w:t>https://www.sanook.com/campus/1402223/?fbclid=IwY2xjawHRvWxleHRuA2FlbQIxMAABHXObSmP8BIQu5GB3xPxjYCyQQeAPU99Oa1kZyXGyvLlej5Pb6PW8y15Nbw_aem_gPvN30RtL-KmrVJDiGuaFw</w:t>
      </w:r>
    </w:p>
    <w:p w14:paraId="2334B981">
      <w:pPr>
        <w:jc w:val="left"/>
        <w:rPr>
          <w:rStyle w:val="10"/>
          <w:rFonts w:hint="default" w:ascii="TH SarabunPSK" w:hAnsi="TH SarabunPSK" w:eastAsia="Helvetica" w:cs="TH SarabunPSK"/>
          <w:b/>
          <w:bCs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</w:pPr>
      <w:r>
        <w:rPr>
          <w:rStyle w:val="10"/>
          <w:rFonts w:hint="default" w:ascii="TH SarabunPSK" w:hAnsi="TH SarabunPSK" w:eastAsia="Helvetica" w:cs="TH SarabunPSK"/>
          <w:b/>
          <w:bCs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 xml:space="preserve">ผู้แต่ง </w:t>
      </w:r>
      <w:r>
        <w:rPr>
          <w:rStyle w:val="10"/>
          <w:rFonts w:hint="default" w:ascii="TH SarabunPSK" w:hAnsi="TH SarabunPSK" w:eastAsia="Helvetica" w:cs="TH SarabunPSK"/>
          <w:b/>
          <w:bCs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</w:rPr>
        <w:t xml:space="preserve">: </w:t>
      </w:r>
      <w:r>
        <w:rPr>
          <w:rStyle w:val="10"/>
          <w:rFonts w:hint="default" w:ascii="TH SarabunPSK" w:hAnsi="TH SarabunPSK" w:eastAsia="Helvetica" w:cs="TH SarabunPSK"/>
          <w:b/>
          <w:bCs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อีสป</w:t>
      </w:r>
    </w:p>
    <w:p w14:paraId="68E15748">
      <w:pPr>
        <w:jc w:val="left"/>
        <w:rPr>
          <w:rStyle w:val="10"/>
          <w:rFonts w:hint="cs" w:ascii="TH SarabunPSK" w:hAnsi="TH SarabunPSK" w:eastAsia="Helvetica" w:cs="TH SarabunPSK"/>
          <w:b/>
          <w:bCs/>
          <w:i w:val="0"/>
          <w:iCs w:val="0"/>
          <w:caps w:val="0"/>
          <w:color w:val="292B2C"/>
          <w:spacing w:val="0"/>
          <w:sz w:val="18"/>
          <w:szCs w:val="18"/>
          <w:shd w:val="clear" w:fill="FFFFFF"/>
          <w:cs/>
          <w:lang w:val="th-TH" w:bidi="th-TH"/>
        </w:rPr>
      </w:pPr>
    </w:p>
    <w:p w14:paraId="27A59E3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6" w:afterAutospacing="0" w:line="315" w:lineRule="atLeast"/>
        <w:ind w:left="0" w:right="0" w:firstLine="720" w:firstLineChars="0"/>
        <w:jc w:val="thaiDistribute"/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bidi="th-TH"/>
        </w:rPr>
      </w:pP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กาลครั้งหนึ่งนานมาแล้ว มีราชสีห์ตัวหนึ่งนอนหลบพักผ่อนอยู่กลางป่าอย่างมีความสุข แต่มันก็ต้องสะดุ้งตื่นขึ้นมาเพราะว่ามีหนูตัวหนึ่งวิ่งขึ้นไต่ตามตัวของมัน โดยเจ้าหนูตัวนั้นไม่รู้ว่าสิ่งที่ตัวเองกำลังไต่อยู่นั้นคือราชสีห์ผู้เป็นเจ้าป่าแห่งผืนป่านี้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 w:bidi="th-TH"/>
        </w:rPr>
        <w:t xml:space="preserve">  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cs/>
          <w:lang w:val="th-TH" w:bidi="th-TH"/>
        </w:rPr>
        <w:t>เมื่อราชสีห์ตื่นขึ้นมันก็ใช้อุ้งเท้าตะครุบเจ้าหนูตัวนั้นอย่างรวดเร็วด้วยความโมโหจากการตื่นจากการงีบหลับ พร้อมพูดว่า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cs w:val="0"/>
          <w:lang w:val="en-US" w:bidi="th-TH"/>
        </w:rPr>
        <w:t xml:space="preserve">  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cs/>
          <w:lang w:val="th-TH" w:bidi="th-TH"/>
        </w:rPr>
        <w:t>เจ้าหนูตัวเล็ก เจ้ากล้าดียังไงมารบกวนการนอนของข้า เจ้าไม่รู้หรือว่าข้าคือเจ้าป่าแห่งผืนป่าที่เจ้าอยู่อาศัย ฮึ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cs w:val="0"/>
        </w:rPr>
        <w:t>!!!"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cs w:val="0"/>
          <w:lang w:val="en-US"/>
        </w:rPr>
        <w:t xml:space="preserve">  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เจ้าหนูตกใจเป็นอย่างมาก มันได้แต่อ้อนวอนราชสีห์ให้ไว้ชีวิตมัน ด้วยความรักตัวกลัวตาย</w:t>
      </w:r>
    </w:p>
    <w:p w14:paraId="41C18B2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6" w:afterAutospacing="0" w:line="315" w:lineRule="atLeast"/>
        <w:ind w:left="0" w:right="0" w:firstLine="720" w:firstLineChars="0"/>
        <w:jc w:val="thaiDistribute"/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/>
        </w:rPr>
      </w:pP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ท่านเจ้าป่า ได้โปรดไว้ชีวิตข้าเถิด ข้าเป็นแค่หนูตัวเล็กๆ ข้าทำผิดไปโดยหารู้ไม่ ข้าไม่เคยมีความคิดที่จะทำให้ท่านหงุดหงิด หรือดูหมิ่นท่านเลย ได้โปรดเถิด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/>
        </w:rPr>
        <w:t xml:space="preserve">  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ทางราชสีห์ มองเจ้าหนู และรับรู้ได้ถึงความจริงใจ ว่ามันไม่ได้ตั้งใจจริงๆ มันจึงปล่อยเจ้าหนูไป พร้อมกล่าวว่า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 w:bidi="th-TH"/>
        </w:rPr>
        <w:t xml:space="preserve">  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ในครั้งนี้ ข้าจะปล่อยเจ้าไป ข้าเชื่อว่าเจ้าไม่ได้มีเจตนา เอาเป็นว่าอย่ามารบกวนการนอนหลับ หรือกวนใจข้าอีกล่ะ เจ้าหนูน้อย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/>
        </w:rPr>
        <w:t xml:space="preserve">  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เจ้าหนูดีใจเป็นอย่างมาก มันจึงกล่าวขอบคุณราชสีห์ว่า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 w:bidi="th-TH"/>
        </w:rPr>
        <w:t xml:space="preserve">  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นับเป็นบุญคุณมากๆ ที่ท่านไว้ชีวิตของข้า ข้ามั่นใจว่าถ้ามีโอกาสข้าจะตอบแทนบุญคุณของท่านให้ได้ ถ้าท่านต้องการความช่วยเหลือจากข้า ขอเพียงให้ท่านส่งเสียงคำราม ข้าจะไปช่วยท่านในทันที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/>
        </w:rPr>
        <w:t xml:space="preserve">  </w:t>
      </w:r>
    </w:p>
    <w:p w14:paraId="77B17F6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6" w:afterAutospacing="0" w:line="315" w:lineRule="atLeast"/>
        <w:ind w:left="0" w:right="0" w:firstLine="720" w:firstLineChars="0"/>
        <w:jc w:val="thaiDistribute"/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</w:rPr>
      </w:pP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ราชสีห์ฟังแล้วจึงหัวเราะออกมา พร้อมกล่าวว่า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 w:bidi="th-TH"/>
        </w:rPr>
        <w:t xml:space="preserve">  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ฮ่าๆๆๆๆ หนูตัวจ้อยอย่างเจ้า จะช่วยอะไรข้าได้เล่า เอ้า รีบไปซะ ก่อนที่ข้าจะเปลี่ยนใจจับเจ้ากินนะเจ้าหนู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/>
        </w:rPr>
        <w:t xml:space="preserve">  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 xml:space="preserve">หลังจากนั้นไม่นาน 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00B050"/>
          <w:spacing w:val="0"/>
          <w:sz w:val="32"/>
          <w:szCs w:val="32"/>
          <w:shd w:val="clear" w:fill="FFFFFF"/>
          <w:cs/>
          <w:lang w:val="th-TH" w:bidi="th-TH"/>
        </w:rPr>
        <w:t>ราชสีห์ก็ได้ออกล่าเหยื่อ แต่ดันโชคร้าย มันพลาดท่าไปติดบ่วงเชือกของนายพราน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 xml:space="preserve"> มันพยายามดิ้นๆ ให้หลุดออกจากบ่วง แต่ทำยังไงก็ไม่ออก ด้วยความตกใจ มันจึงส่งเสียงร้องคำรามออกมา เจ้าหนูเมื่อได้ยินเสียงคำรามของราชสีห์มันก็จำได้ จึงวิ่งเข้าไปหาราชสีห์ในทันที และเมื่อมันเห็นว่าราชสีห์ติดบ่วงนายพรานอยู่นั้น มันก็ใช้ฟันของมันแทะเชือกที่พันธนาการราชสีห์ให้หลุดออกและเป็นอิสระ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 w:bidi="th-TH"/>
        </w:rPr>
        <w:t xml:space="preserve">  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เมื่อราชสีห์หลุดออกมาจากบ่วงกับดักนายพรานได้แล้ว มันก็กล่าวขอบคุณเจ้าหนูว่า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 w:bidi="th-TH"/>
        </w:rPr>
        <w:t xml:space="preserve"> 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ข้าต้องขอบคุณเจ้าจริงๆ เจ้าหนู ที่เจ้ารักษาสัญญาและกลับมาช่วยข้า ข้าขอขอบใจเจ้าจริงๆ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</w:rPr>
        <w:t>"</w:t>
      </w:r>
      <w:r>
        <w:rPr>
          <w:rStyle w:val="5"/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 w:val="0"/>
          <w:lang w:val="en-US"/>
        </w:rPr>
        <w:t xml:space="preserve">  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หลังจากนั้น ราชสีห์กับหนู ก็กลายเป็นเพื่อนสนิทและคอยช่วยเหลือกันทุกครั้งเมื่ออีกฝ่ายมีปัญหาและต้องการความช่วยเหลือ</w:t>
      </w:r>
    </w:p>
    <w:p w14:paraId="3ED33CC6"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rPr>
          <w:rFonts w:hint="default" w:ascii="TH SarabunPSK" w:hAnsi="TH SarabunPSK" w:eastAsia="Helvetica" w:cs="TH SarabunPSK"/>
          <w:b/>
          <w:bCs/>
          <w:i w:val="0"/>
          <w:iCs w:val="0"/>
          <w:caps w:val="0"/>
          <w:color w:val="292B2C"/>
          <w:spacing w:val="0"/>
          <w:sz w:val="32"/>
          <w:szCs w:val="32"/>
        </w:rPr>
      </w:pPr>
      <w:r>
        <w:rPr>
          <w:rFonts w:hint="default" w:ascii="TH SarabunPSK" w:hAnsi="TH SarabunPSK" w:eastAsia="Helvetica" w:cs="TH SarabunPSK"/>
          <w:b/>
          <w:bCs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cs/>
          <w:lang w:val="th-TH" w:bidi="th-TH"/>
        </w:rPr>
        <w:t>นิทานเรื่องนี้สอนให้รู้ว่า</w:t>
      </w:r>
    </w:p>
    <w:p w14:paraId="684689A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-360" w:leftChars="0" w:firstLine="800" w:firstLineChars="250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vertAlign w:val="baseline"/>
          <w:cs w:val="0"/>
          <w:lang w:val="en-US" w:bidi="th-TH"/>
        </w:rPr>
        <w:t xml:space="preserve">.- 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vertAlign w:val="baseline"/>
          <w:cs/>
          <w:lang w:val="th-TH" w:bidi="th-TH"/>
        </w:rPr>
        <w:t>อย่าดูถูกคนที่ต่ำต้อยกว่าตน</w:t>
      </w:r>
    </w:p>
    <w:p w14:paraId="03A9E2E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-360" w:leftChars="0" w:firstLine="800" w:firstLineChars="250"/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vertAlign w:val="baseline"/>
          <w:cs/>
          <w:lang w:val="th-TH" w:bidi="th-TH"/>
        </w:rPr>
      </w:pP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vertAlign w:val="baseline"/>
          <w:cs w:val="0"/>
          <w:lang w:val="en-US" w:bidi="th-TH"/>
        </w:rPr>
        <w:t xml:space="preserve">- </w:t>
      </w:r>
      <w:r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32"/>
          <w:szCs w:val="32"/>
          <w:shd w:val="clear" w:fill="FFFFFF"/>
          <w:vertAlign w:val="baseline"/>
          <w:cs/>
          <w:lang w:val="th-TH" w:bidi="th-TH"/>
        </w:rPr>
        <w:t>ผู้ที่ช่วยเหลือผู้อื่น ย่อมได้รับการช่วยเหลือเป็นการตอบแทน</w:t>
      </w:r>
    </w:p>
    <w:p w14:paraId="75040EF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-360" w:leftChars="0" w:firstLine="450" w:firstLineChars="250"/>
        <w:rPr>
          <w:rFonts w:hint="default" w:ascii="TH SarabunPSK" w:hAnsi="TH SarabunPSK" w:eastAsia="Helvetica" w:cs="TH SarabunPSK"/>
          <w:i w:val="0"/>
          <w:iCs w:val="0"/>
          <w:caps w:val="0"/>
          <w:color w:val="292B2C"/>
          <w:spacing w:val="0"/>
          <w:sz w:val="18"/>
          <w:szCs w:val="18"/>
          <w:shd w:val="clear" w:fill="FFFFFF"/>
          <w:vertAlign w:val="baseline"/>
          <w:cs/>
          <w:lang w:val="th-TH" w:bidi="th-TH"/>
        </w:rPr>
      </w:pPr>
    </w:p>
    <w:p w14:paraId="3FFB36C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แบบเลือกตอบ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>
      <w:pPr>
        <w:rPr>
          <w:rFonts w:hint="default"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คำถาม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จากเนื้อหาของนิทานข้างต้น ข้อใด ไม่ใช่เหตุผลที่หนูแทะเชือกให้กับราชสีห์</w:t>
      </w:r>
    </w:p>
    <w:p w14:paraId="2F369BC7">
      <w:pPr>
        <w:pStyle w:val="14"/>
        <w:numPr>
          <w:ilvl w:val="0"/>
          <w:numId w:val="1"/>
        </w:numPr>
        <w:rPr>
          <w:rFonts w:ascii="TH SarabunPSK" w:hAnsi="TH SarabunPSK" w:cs="TH SarabunPSK" w:eastAsiaTheme="minorHAnsi"/>
          <w:sz w:val="32"/>
          <w:szCs w:val="32"/>
        </w:rPr>
      </w:pPr>
      <w:r>
        <w:rPr>
          <w:rFonts w:hint="cs" w:ascii="TH SarabunPSK" w:hAnsi="TH SarabunPSK" w:cs="TH SarabunPSK" w:eastAsiaTheme="minorHAnsi"/>
          <w:sz w:val="32"/>
          <w:szCs w:val="32"/>
          <w:cs/>
          <w:lang w:bidi="th-TH"/>
        </w:rPr>
        <w:t>หนูเห็นความดีที่เสือไม่โกรธหนูที่มารบกวนเวลานอนของราชสีห์และปล่อยหนูไป</w:t>
      </w:r>
    </w:p>
    <w:p w14:paraId="4598C471">
      <w:pPr>
        <w:pStyle w:val="14"/>
        <w:numPr>
          <w:ilvl w:val="0"/>
          <w:numId w:val="1"/>
        </w:numPr>
        <w:rPr>
          <w:rFonts w:ascii="TH SarabunPSK" w:hAnsi="TH SarabunPSK" w:cs="TH SarabunPSK" w:eastAsiaTheme="minorHAnsi"/>
          <w:sz w:val="32"/>
          <w:szCs w:val="32"/>
        </w:rPr>
      </w:pPr>
      <w:r>
        <w:rPr>
          <w:rFonts w:hint="cs" w:ascii="TH SarabunPSK" w:hAnsi="TH SarabunPSK" w:cs="TH SarabunPSK" w:eastAsiaTheme="minorHAnsi"/>
          <w:sz w:val="32"/>
          <w:szCs w:val="32"/>
          <w:cs/>
          <w:lang w:bidi="th-TH"/>
        </w:rPr>
        <w:t>หนูรักษาสัญญาที่ให้ไว้กับราชสีห์</w:t>
      </w:r>
    </w:p>
    <w:p w14:paraId="1421E12F">
      <w:pPr>
        <w:pStyle w:val="14"/>
        <w:numPr>
          <w:ilvl w:val="0"/>
          <w:numId w:val="1"/>
        </w:numPr>
        <w:rPr>
          <w:rFonts w:ascii="TH SarabunPSK" w:hAnsi="TH SarabunPSK" w:cs="TH SarabunPSK" w:eastAsiaTheme="minorHAnsi"/>
          <w:sz w:val="32"/>
          <w:szCs w:val="32"/>
        </w:rPr>
      </w:pPr>
      <w:r>
        <w:rPr>
          <w:rFonts w:hint="cs" w:ascii="TH SarabunPSK" w:hAnsi="TH SarabunPSK" w:cs="TH SarabunPSK" w:eastAsiaTheme="minorHAnsi"/>
          <w:sz w:val="32"/>
          <w:szCs w:val="32"/>
          <w:cs/>
          <w:lang w:bidi="th-TH"/>
        </w:rPr>
        <w:t>หนูตอบแทนบุญคุณที่ราชสีห์ไว้ชีวิตหนู</w:t>
      </w:r>
    </w:p>
    <w:p w14:paraId="74E8BCB7">
      <w:pPr>
        <w:pStyle w:val="14"/>
        <w:numPr>
          <w:ilvl w:val="0"/>
          <w:numId w:val="1"/>
        </w:numPr>
        <w:rPr>
          <w:rFonts w:ascii="TH SarabunPSK" w:hAnsi="TH SarabunPSK" w:cs="TH SarabunPSK" w:eastAsiaTheme="minorHAnsi"/>
          <w:sz w:val="32"/>
          <w:szCs w:val="32"/>
        </w:rPr>
      </w:pPr>
      <w:r>
        <w:rPr>
          <w:rFonts w:hint="cs" w:ascii="TH SarabunPSK" w:hAnsi="TH SarabunPSK" w:cs="TH SarabunPSK" w:eastAsiaTheme="minorHAnsi"/>
          <w:sz w:val="32"/>
          <w:szCs w:val="32"/>
          <w:cs/>
          <w:lang w:bidi="th-TH"/>
        </w:rPr>
        <w:t>หนูต้องการนำเชือกกลับไปทำรัง</w:t>
      </w:r>
    </w:p>
    <w:p w14:paraId="63E7712D">
      <w:pPr>
        <w:spacing w:after="0" w:line="240" w:lineRule="auto"/>
        <w:ind w:left="360"/>
        <w:rPr>
          <w:rFonts w:hint="cs"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เฉลย</w:t>
      </w:r>
      <w:r>
        <w:rPr>
          <w:rFonts w:hint="cs" w:ascii="TH SarabunPSK" w:hAnsi="TH SarabunPSK" w:cs="TH SarabunPSK"/>
          <w:color w:val="auto"/>
          <w:sz w:val="32"/>
          <w:szCs w:val="32"/>
          <w:cs/>
        </w:rPr>
        <w:t>/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  <w:t>แนวคำตอบ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 xml:space="preserve">คำตอบที่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: 4. 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bidi="th-TH"/>
        </w:rPr>
        <w:t>หนูต้องการนำเชือกกลับไปทำรัง</w:t>
      </w:r>
    </w:p>
    <w:p w14:paraId="035FE767">
      <w:pPr>
        <w:spacing w:after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กระบวนการอ่าน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การบูรณาการและตีความ</w:t>
      </w:r>
    </w:p>
    <w:p w14:paraId="113D1C0F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สถานการณ์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บริบทการอ่านเพื่อการศึกษา</w:t>
      </w:r>
    </w:p>
    <w:p w14:paraId="706A236B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แหล่งที่มา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เนื้อเรื่องเดียว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  </w:t>
      </w:r>
      <w:r>
        <w:rPr>
          <w:rStyle w:val="15"/>
          <w:rFonts w:ascii="TH SarabunPSK" w:hAnsi="TH SarabunPSK" w:cs="TH SarabunPSK"/>
          <w:color w:val="auto"/>
          <w:sz w:val="32"/>
          <w:szCs w:val="32"/>
        </w:rPr>
        <w:tab/>
      </w:r>
    </w:p>
    <w:p w14:paraId="32DDB403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รูปแบบของเนื้อเรื่อง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แบบต่อเนื่อง</w:t>
      </w:r>
    </w:p>
    <w:p w14:paraId="7E4F9F8B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ประเภทของเนื้อเรื่อง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บอกเล่าอธิบายเหตุผล</w:t>
      </w:r>
      <w:r>
        <w:rPr>
          <w:rFonts w:ascii="TH SarabunPSK" w:hAnsi="TH SarabunPSK" w:cs="TH SarabunPSK"/>
          <w:color w:val="auto"/>
          <w:sz w:val="32"/>
          <w:szCs w:val="32"/>
        </w:rPr>
        <w:t>  </w:t>
      </w:r>
    </w:p>
    <w:p w14:paraId="5EA6A1BE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ลักษณะข้อสอบ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แบบเลือกตอบ</w:t>
      </w:r>
    </w:p>
    <w:p w14:paraId="6CC18773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ความสอดคล้องตัวชี้วัด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> 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 xml:space="preserve">ท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1.1,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1/2: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จับใจความสำคัญจากเรื่องที่อ่าน</w:t>
      </w:r>
    </w:p>
    <w:p w14:paraId="1A1D8FAC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</w:pPr>
    </w:p>
    <w:p w14:paraId="167B7E39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</w:pPr>
    </w:p>
    <w:p w14:paraId="2E491B9D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</w:pPr>
    </w:p>
    <w:p w14:paraId="7B764A9E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</w:pPr>
    </w:p>
    <w:p w14:paraId="74D18026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</w:pPr>
    </w:p>
    <w:p w14:paraId="643DEFBB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</w:pPr>
      <w:bookmarkStart w:id="0" w:name="_GoBack"/>
      <w:bookmarkEnd w:id="0"/>
    </w:p>
    <w:p w14:paraId="23725C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แบบเลือกตอบเชิงซ้อน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AABBEAE">
      <w:pPr>
        <w:ind w:firstLine="720"/>
        <w:jc w:val="left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คำถาม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จากเนื้อหาของนิทานเรื่อง ราชสีห์กับหนู ข้อความเหล่านี้เป็นของเท็จจริง หรือความคิดเห็น จงเลือกข้อเท็จจริง หรือ ความคิดเห็น ในแต่ละข้อความ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765"/>
        <w:gridCol w:w="1650"/>
        <w:gridCol w:w="1827"/>
      </w:tblGrid>
      <w:tr w14:paraId="52FA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65" w:type="dxa"/>
          </w:tcPr>
          <w:p w14:paraId="0269B42C">
            <w:pPr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ข้อความนี้เป็นข้อเท็จจริงหรือ ความคิดเห็น</w:t>
            </w:r>
          </w:p>
        </w:tc>
        <w:tc>
          <w:tcPr>
            <w:tcW w:w="1650" w:type="dxa"/>
          </w:tcPr>
          <w:p w14:paraId="3E6DEFC4">
            <w:pPr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ข้อเท็จจริง</w:t>
            </w:r>
          </w:p>
        </w:tc>
        <w:tc>
          <w:tcPr>
            <w:tcW w:w="1827" w:type="dxa"/>
          </w:tcPr>
          <w:p w14:paraId="6E4B94A0">
            <w:pPr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ความคิดเห็น</w:t>
            </w:r>
          </w:p>
        </w:tc>
      </w:tr>
      <w:tr w14:paraId="170E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65" w:type="dxa"/>
          </w:tcPr>
          <w:p w14:paraId="5AC5B29A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eastAsia="Helvetica" w:cs="TH SarabunPSK"/>
                <w:i w:val="0"/>
                <w:iCs w:val="0"/>
                <w:caps w:val="0"/>
                <w:color w:val="292B2C"/>
                <w:spacing w:val="0"/>
                <w:sz w:val="32"/>
                <w:szCs w:val="32"/>
                <w:shd w:val="clear" w:fill="FFFFFF"/>
                <w:cs/>
                <w:lang w:val="th-TH" w:bidi="th-TH"/>
              </w:rPr>
              <w:t>หนู</w:t>
            </w:r>
            <w:r>
              <w:rPr>
                <w:rFonts w:hint="default" w:ascii="TH SarabunPSK" w:hAnsi="TH SarabunPSK" w:eastAsia="Helvetica" w:cs="TH SarabunPSK"/>
                <w:i w:val="0"/>
                <w:iCs w:val="0"/>
                <w:caps w:val="0"/>
                <w:color w:val="292B2C"/>
                <w:spacing w:val="0"/>
                <w:sz w:val="32"/>
                <w:szCs w:val="32"/>
                <w:shd w:val="clear" w:fill="FFFFFF"/>
                <w:cs/>
                <w:lang w:val="th-TH" w:bidi="th-TH"/>
              </w:rPr>
              <w:t>ใช้ฟันแทะเชือกที่พันธนาการราชสีห์ให้หลุดออกและเป็นอิสระ</w:t>
            </w:r>
          </w:p>
        </w:tc>
        <w:tc>
          <w:tcPr>
            <w:tcW w:w="1650" w:type="dxa"/>
          </w:tcPr>
          <w:p w14:paraId="1A2FD777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827" w:type="dxa"/>
          </w:tcPr>
          <w:p w14:paraId="01073955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 w14:paraId="6229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65" w:type="dxa"/>
          </w:tcPr>
          <w:p w14:paraId="2E5A36B8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การที่หนูช่วยราชสีห์เป็นสิ่งที่น่าชื่นชม</w:t>
            </w:r>
          </w:p>
        </w:tc>
        <w:tc>
          <w:tcPr>
            <w:tcW w:w="1650" w:type="dxa"/>
          </w:tcPr>
          <w:p w14:paraId="537FC267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827" w:type="dxa"/>
          </w:tcPr>
          <w:p w14:paraId="159C9844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 w14:paraId="6CAB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65" w:type="dxa"/>
          </w:tcPr>
          <w:p w14:paraId="61A8918B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Helvetica" w:cs="TH SarabunPSK"/>
                <w:i w:val="0"/>
                <w:iCs w:val="0"/>
                <w:caps w:val="0"/>
                <w:color w:val="292B2C"/>
                <w:spacing w:val="0"/>
                <w:sz w:val="32"/>
                <w:szCs w:val="32"/>
                <w:shd w:val="clear" w:fill="FFFFFF"/>
                <w:cs/>
                <w:lang w:val="th-TH" w:bidi="th-TH"/>
              </w:rPr>
              <w:t xml:space="preserve">ราชสีห์โชคร้าย มันพลาดท่าไปติดบ่วงเชือกของนายพราน </w:t>
            </w:r>
          </w:p>
        </w:tc>
        <w:tc>
          <w:tcPr>
            <w:tcW w:w="1650" w:type="dxa"/>
          </w:tcPr>
          <w:p w14:paraId="1BB527D0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827" w:type="dxa"/>
          </w:tcPr>
          <w:p w14:paraId="66794A19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 w14:paraId="642B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65" w:type="dxa"/>
            <w:shd w:val="clear"/>
            <w:vAlign w:val="top"/>
          </w:tcPr>
          <w:p w14:paraId="03F919B6">
            <w:pPr>
              <w:rPr>
                <w:rFonts w:hint="cs" w:ascii="TH SarabunPSK" w:hAnsi="TH SarabunPSK" w:cs="TH SarabunPSK" w:eastAsiaTheme="minorHAnsi"/>
                <w:sz w:val="32"/>
                <w:szCs w:val="32"/>
                <w:vertAlign w:val="baseline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  <w:t>หนูเป็นแบบอย่างที่ดีที่น่ายกย่องชมเชย</w:t>
            </w:r>
          </w:p>
        </w:tc>
        <w:tc>
          <w:tcPr>
            <w:tcW w:w="1650" w:type="dxa"/>
          </w:tcPr>
          <w:p w14:paraId="09ABA8DF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827" w:type="dxa"/>
          </w:tcPr>
          <w:p w14:paraId="05BACBAE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  <w:tr w14:paraId="750A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65" w:type="dxa"/>
          </w:tcPr>
          <w:p w14:paraId="4648C80D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PSK" w:hAnsi="TH SarabunPSK" w:eastAsia="Helvetica" w:cs="TH SarabunPSK"/>
                <w:i w:val="0"/>
                <w:iCs w:val="0"/>
                <w:caps w:val="0"/>
                <w:color w:val="292B2C"/>
                <w:spacing w:val="0"/>
                <w:sz w:val="32"/>
                <w:szCs w:val="32"/>
                <w:shd w:val="clear" w:fill="FFFFFF"/>
                <w:cs/>
                <w:lang w:val="th-TH" w:bidi="th-TH"/>
              </w:rPr>
              <w:t>หนูดีใจเป็นอย่างมาก มันจึงกล่าวขอบคุณราชสีห์</w:t>
            </w:r>
            <w:r>
              <w:rPr>
                <w:rFonts w:hint="cs" w:ascii="TH SarabunPSK" w:hAnsi="TH SarabunPSK" w:eastAsia="Helvetica" w:cs="TH SarabunPSK"/>
                <w:i w:val="0"/>
                <w:iCs w:val="0"/>
                <w:caps w:val="0"/>
                <w:color w:val="292B2C"/>
                <w:spacing w:val="0"/>
                <w:sz w:val="32"/>
                <w:szCs w:val="32"/>
                <w:shd w:val="clear" w:fill="FFFFFF"/>
                <w:cs/>
                <w:lang w:val="th-TH" w:bidi="th-TH"/>
              </w:rPr>
              <w:t>ที่ไว้ชีวิต</w:t>
            </w:r>
          </w:p>
        </w:tc>
        <w:tc>
          <w:tcPr>
            <w:tcW w:w="1650" w:type="dxa"/>
          </w:tcPr>
          <w:p w14:paraId="32CBC69B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1827" w:type="dxa"/>
          </w:tcPr>
          <w:p w14:paraId="60EEEFF8">
            <w:pPr>
              <w:rPr>
                <w:rFonts w:hint="cs" w:ascii="TH SarabunPSK" w:hAnsi="TH SarabunPSK" w:cs="TH SarabunPSK"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</w:tr>
    </w:tbl>
    <w:p w14:paraId="7C47513A">
      <w:pPr>
        <w:ind w:firstLine="720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</w:p>
    <w:p w14:paraId="3A0DEA77">
      <w:pPr>
        <w:ind w:firstLine="320" w:firstLineChars="100"/>
        <w:rPr>
          <w:rFonts w:hint="default" w:ascii="TH SarabunPSK" w:hAnsi="TH SarabunPSK" w:cs="TH SarabunPSK"/>
          <w:sz w:val="32"/>
          <w:szCs w:val="32"/>
          <w:cs/>
          <w:lang w:val="en-US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คำตอบ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 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ข้อเท็จจริง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,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ความคิดเห็น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ข้อเท็จจริง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,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ความคิดเห็น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ข้อเท็จจริง</w:t>
      </w:r>
    </w:p>
    <w:p w14:paraId="1B1373AC">
      <w:pPr>
        <w:spacing w:after="0" w:line="240" w:lineRule="auto"/>
        <w:ind w:left="360"/>
        <w:rPr>
          <w:rFonts w:hint="default" w:ascii="TH SarabunPSK" w:hAnsi="TH SarabunPSK" w:cs="TH SarabunPSK"/>
          <w:color w:val="FF0000"/>
          <w:sz w:val="32"/>
          <w:szCs w:val="32"/>
          <w:cs w:val="0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เฉลย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แนวคำตอบ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ข้อเท็จจริง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,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ความคิดเห็น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ข้อเท็จจริง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,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ความคิดเห็น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ข้อเท็จจริง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 </w:t>
      </w:r>
    </w:p>
    <w:p w14:paraId="54494109">
      <w:pPr>
        <w:spacing w:after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กระบวนการอ่าน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การบูรณาการและตีความ</w:t>
      </w:r>
    </w:p>
    <w:p w14:paraId="1950CEEA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สถานการณ์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บริบทการอ่านเพื่อการศึกษา</w:t>
      </w:r>
    </w:p>
    <w:p w14:paraId="4C1E95EA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แหล่งที่มา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เนื้อเรื่องเดียว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  </w:t>
      </w:r>
      <w:r>
        <w:rPr>
          <w:rStyle w:val="15"/>
          <w:rFonts w:ascii="TH SarabunPSK" w:hAnsi="TH SarabunPSK" w:cs="TH SarabunPSK"/>
          <w:color w:val="auto"/>
          <w:sz w:val="32"/>
          <w:szCs w:val="32"/>
        </w:rPr>
        <w:tab/>
      </w:r>
    </w:p>
    <w:p w14:paraId="4C6A009B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รูปแบบของเนื้อเรื่อง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แบบต่อเนื่อง</w:t>
      </w:r>
    </w:p>
    <w:p w14:paraId="19A628E8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ประเภทของเนื้อเรื่อง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บอกเล่าอธิบายเหตุผล</w:t>
      </w:r>
      <w:r>
        <w:rPr>
          <w:rFonts w:ascii="TH SarabunPSK" w:hAnsi="TH SarabunPSK" w:cs="TH SarabunPSK"/>
          <w:color w:val="auto"/>
          <w:sz w:val="32"/>
          <w:szCs w:val="32"/>
        </w:rPr>
        <w:t>  </w:t>
      </w:r>
    </w:p>
    <w:p w14:paraId="167C03A8">
      <w:pPr>
        <w:pStyle w:val="9"/>
        <w:spacing w:before="0" w:beforeAutospacing="0" w:after="0" w:afterAutospacing="0"/>
        <w:ind w:firstLine="360"/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ลักษณะข้อสอบ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แบบเลือกตอบ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  <w:t>เชิงซ้อน</w:t>
      </w:r>
    </w:p>
    <w:p w14:paraId="2EA5006D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ความสอดคล้องตัวชี้วัด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> 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 xml:space="preserve">ท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1.1,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1/2: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จับใจความสำคัญจากเรื่องที่อ่าน</w:t>
      </w:r>
    </w:p>
    <w:p w14:paraId="7E807712">
      <w:pPr>
        <w:rPr>
          <w:rFonts w:hint="cs" w:ascii="TH SarabunPSK" w:hAnsi="TH SarabunPSK" w:cs="TH SarabunPSK"/>
          <w:sz w:val="32"/>
          <w:szCs w:val="32"/>
          <w:cs/>
        </w:rPr>
      </w:pPr>
    </w:p>
    <w:p w14:paraId="7545D31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แบบเติมคำตอบแบบปิด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45E78A">
      <w:pPr>
        <w:ind w:firstLine="720"/>
        <w:rPr>
          <w:rFonts w:hint="default"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คำถาม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 อ่านข้อความข้างล่างและให้ใส่ตัวเลขตามลำดับเหตุการณ์ที่เกิดขึ้นในนิทานเรื่อง ราชสีห์กับหนู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5"/>
        <w:gridCol w:w="1627"/>
      </w:tblGrid>
      <w:tr w14:paraId="49A8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5" w:type="dxa"/>
          </w:tcPr>
          <w:p w14:paraId="06E816BF">
            <w:pPr>
              <w:pStyle w:val="9"/>
              <w:spacing w:before="0" w:beforeAutospacing="0" w:after="0" w:afterAutospacing="0"/>
              <w:jc w:val="center"/>
              <w:rPr>
                <w:rFonts w:hint="cs" w:ascii="TH SarabunPSK" w:hAnsi="TH SarabunPSK" w:cs="TH SarabunPSK"/>
                <w:b/>
                <w:bCs/>
                <w:color w:val="auto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auto"/>
                <w:sz w:val="32"/>
                <w:szCs w:val="32"/>
                <w:vertAlign w:val="baseline"/>
                <w:cs/>
                <w:lang w:bidi="th-TH"/>
              </w:rPr>
              <w:t>ข้อความ</w:t>
            </w:r>
          </w:p>
        </w:tc>
        <w:tc>
          <w:tcPr>
            <w:tcW w:w="1627" w:type="dxa"/>
          </w:tcPr>
          <w:p w14:paraId="276537E8">
            <w:pPr>
              <w:pStyle w:val="9"/>
              <w:spacing w:before="0" w:beforeAutospacing="0" w:after="0" w:afterAutospacing="0"/>
              <w:jc w:val="center"/>
              <w:rPr>
                <w:rFonts w:hint="cs" w:ascii="TH SarabunPSK" w:hAnsi="TH SarabunPSK" w:cs="TH SarabunPSK"/>
                <w:b/>
                <w:bCs/>
                <w:color w:val="auto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auto"/>
                <w:sz w:val="32"/>
                <w:szCs w:val="32"/>
                <w:vertAlign w:val="baseline"/>
                <w:cs/>
                <w:lang w:bidi="th-TH"/>
              </w:rPr>
              <w:t>ลำดับเหตุการณ์</w:t>
            </w:r>
          </w:p>
        </w:tc>
      </w:tr>
      <w:tr w14:paraId="18B0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5" w:type="dxa"/>
          </w:tcPr>
          <w:p w14:paraId="64B48559">
            <w:pPr>
              <w:pStyle w:val="9"/>
              <w:spacing w:before="0" w:beforeAutospacing="0" w:after="0" w:afterAutospacing="0"/>
              <w:rPr>
                <w:rFonts w:hint="cs" w:ascii="TH SarabunPSK" w:hAnsi="TH SarabunPSK" w:cs="TH SarabunPSK"/>
                <w:color w:val="auto"/>
                <w:sz w:val="32"/>
                <w:szCs w:val="32"/>
                <w:vertAlign w:val="baseline"/>
                <w:cs/>
              </w:rPr>
            </w:pPr>
            <w:r>
              <w:rPr>
                <w:rFonts w:hint="default" w:ascii="TH SarabunPSK" w:hAnsi="TH SarabunPSK" w:eastAsia="Helvetica" w:cs="TH SarabunPSK"/>
                <w:i w:val="0"/>
                <w:iCs w:val="0"/>
                <w:caps w:val="0"/>
                <w:color w:val="292B2C"/>
                <w:spacing w:val="0"/>
                <w:sz w:val="32"/>
                <w:szCs w:val="32"/>
                <w:shd w:val="clear" w:fill="FFFFFF"/>
                <w:cs/>
                <w:lang w:val="th-TH" w:bidi="th-TH"/>
              </w:rPr>
              <w:t>ราชสีห์ก็ได้ออกล่าเหยื่อ แต่ดันโชคร้าย มันพลาดท่าไปติดบ่วงเชือกของนายพราน</w:t>
            </w:r>
          </w:p>
        </w:tc>
        <w:tc>
          <w:tcPr>
            <w:tcW w:w="1627" w:type="dxa"/>
          </w:tcPr>
          <w:p w14:paraId="53571C01">
            <w:pPr>
              <w:pStyle w:val="9"/>
              <w:spacing w:before="0" w:beforeAutospacing="0" w:after="0" w:afterAutospacing="0"/>
              <w:rPr>
                <w:rFonts w:hint="default" w:ascii="TH SarabunPSK" w:hAnsi="TH SarabunPSK" w:cs="TH SarabunPSK"/>
                <w:color w:val="auto"/>
                <w:sz w:val="32"/>
                <w:szCs w:val="32"/>
                <w:vertAlign w:val="baseline"/>
                <w:cs/>
                <w:lang w:val="en-US"/>
              </w:rPr>
            </w:pPr>
          </w:p>
        </w:tc>
      </w:tr>
      <w:tr w14:paraId="0BAC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5" w:type="dxa"/>
          </w:tcPr>
          <w:p w14:paraId="123ADF7A">
            <w:pPr>
              <w:pStyle w:val="9"/>
              <w:spacing w:before="0" w:beforeAutospacing="0" w:after="0" w:afterAutospacing="0"/>
              <w:rPr>
                <w:rFonts w:hint="cs" w:ascii="TH SarabunPSK" w:hAnsi="TH SarabunPSK" w:cs="TH SarabunPSK"/>
                <w:color w:val="auto"/>
                <w:sz w:val="32"/>
                <w:szCs w:val="32"/>
                <w:vertAlign w:val="baseline"/>
                <w:cs/>
              </w:rPr>
            </w:pPr>
            <w:r>
              <w:rPr>
                <w:rStyle w:val="5"/>
                <w:rFonts w:hint="default" w:ascii="TH SarabunPSK" w:hAnsi="TH SarabunPSK" w:eastAsia="Helvetica" w:cs="TH SarabunPSK"/>
                <w:i w:val="0"/>
                <w:iCs w:val="0"/>
                <w:caps w:val="0"/>
                <w:color w:val="292B2C"/>
                <w:spacing w:val="0"/>
                <w:sz w:val="32"/>
                <w:szCs w:val="32"/>
                <w:shd w:val="clear" w:fill="FFFFFF"/>
                <w:cs/>
                <w:lang w:val="th-TH" w:bidi="th-TH"/>
              </w:rPr>
              <w:t xml:space="preserve">ท่านเจ้าป่า ได้โปรดไว้ชีวิตข้าเถิด ข้าเป็นแค่หนูตัวเล็กๆ </w:t>
            </w:r>
          </w:p>
        </w:tc>
        <w:tc>
          <w:tcPr>
            <w:tcW w:w="1627" w:type="dxa"/>
          </w:tcPr>
          <w:p w14:paraId="52239570">
            <w:pPr>
              <w:pStyle w:val="9"/>
              <w:spacing w:before="0" w:beforeAutospacing="0" w:after="0" w:afterAutospacing="0"/>
              <w:rPr>
                <w:rFonts w:hint="default" w:ascii="TH SarabunPSK" w:hAnsi="TH SarabunPSK" w:cs="TH SarabunPSK"/>
                <w:color w:val="auto"/>
                <w:sz w:val="32"/>
                <w:szCs w:val="32"/>
                <w:vertAlign w:val="baseline"/>
                <w:cs/>
                <w:lang w:val="en-US"/>
              </w:rPr>
            </w:pPr>
          </w:p>
        </w:tc>
      </w:tr>
      <w:tr w14:paraId="24A9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5" w:type="dxa"/>
          </w:tcPr>
          <w:p w14:paraId="610E1208">
            <w:pPr>
              <w:pStyle w:val="9"/>
              <w:spacing w:before="0" w:beforeAutospacing="0" w:after="0" w:afterAutospacing="0"/>
              <w:rPr>
                <w:rFonts w:hint="cs" w:ascii="TH SarabunPSK" w:hAnsi="TH SarabunPSK" w:cs="TH SarabunPSK"/>
                <w:color w:val="auto"/>
                <w:sz w:val="32"/>
                <w:szCs w:val="32"/>
                <w:vertAlign w:val="baseline"/>
                <w:cs/>
              </w:rPr>
            </w:pPr>
            <w:r>
              <w:rPr>
                <w:rFonts w:hint="default" w:ascii="TH SarabunPSK" w:hAnsi="TH SarabunPSK" w:eastAsia="Helvetica" w:cs="TH SarabunPSK"/>
                <w:i w:val="0"/>
                <w:iCs w:val="0"/>
                <w:caps w:val="0"/>
                <w:color w:val="292B2C"/>
                <w:spacing w:val="0"/>
                <w:sz w:val="32"/>
                <w:szCs w:val="32"/>
                <w:shd w:val="clear" w:fill="FFFFFF"/>
                <w:cs/>
                <w:lang w:val="th-TH" w:bidi="th-TH"/>
              </w:rPr>
              <w:t>ราชสีห์กับหนู ก็กลายเป็นเพื่อนสนิทและคอยช่วยเหลือกันทุกครั้ง</w:t>
            </w:r>
          </w:p>
        </w:tc>
        <w:tc>
          <w:tcPr>
            <w:tcW w:w="1627" w:type="dxa"/>
          </w:tcPr>
          <w:p w14:paraId="2FEFB71A">
            <w:pPr>
              <w:pStyle w:val="9"/>
              <w:spacing w:before="0" w:beforeAutospacing="0" w:after="0" w:afterAutospacing="0"/>
              <w:rPr>
                <w:rFonts w:hint="default" w:ascii="TH SarabunPSK" w:hAnsi="TH SarabunPSK" w:cs="TH SarabunPSK"/>
                <w:color w:val="auto"/>
                <w:sz w:val="32"/>
                <w:szCs w:val="32"/>
                <w:vertAlign w:val="baseline"/>
                <w:cs/>
                <w:lang w:val="en-US"/>
              </w:rPr>
            </w:pPr>
          </w:p>
        </w:tc>
      </w:tr>
      <w:tr w14:paraId="17EA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5" w:type="dxa"/>
          </w:tcPr>
          <w:p w14:paraId="74CEBD0C">
            <w:pPr>
              <w:pStyle w:val="9"/>
              <w:spacing w:before="0" w:beforeAutospacing="0" w:after="0" w:afterAutospacing="0"/>
              <w:rPr>
                <w:rFonts w:hint="cs" w:ascii="TH SarabunPSK" w:hAnsi="TH SarabunPSK" w:cs="TH SarabunPSK"/>
                <w:color w:val="auto"/>
                <w:sz w:val="32"/>
                <w:szCs w:val="32"/>
                <w:vertAlign w:val="baseline"/>
                <w:cs/>
              </w:rPr>
            </w:pPr>
            <w:r>
              <w:rPr>
                <w:rFonts w:hint="default" w:ascii="TH SarabunPSK" w:hAnsi="TH SarabunPSK" w:eastAsia="Helvetica" w:cs="TH SarabunPS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cs/>
                <w:lang w:val="th-TH" w:bidi="th-TH"/>
              </w:rPr>
              <w:t>ราชสีห์ตื่นขึ้นมันก็ใช้อุ้งเท้าตะครุบเจ้าหนูตัวนั้นอย่างรวดเร็วด้วยความโมโห</w:t>
            </w:r>
          </w:p>
        </w:tc>
        <w:tc>
          <w:tcPr>
            <w:tcW w:w="1627" w:type="dxa"/>
          </w:tcPr>
          <w:p w14:paraId="54DA814E">
            <w:pPr>
              <w:pStyle w:val="9"/>
              <w:spacing w:before="0" w:beforeAutospacing="0" w:after="0" w:afterAutospacing="0"/>
              <w:rPr>
                <w:rFonts w:hint="default" w:ascii="TH SarabunPSK" w:hAnsi="TH SarabunPSK" w:cs="TH SarabunPSK"/>
                <w:color w:val="auto"/>
                <w:sz w:val="32"/>
                <w:szCs w:val="32"/>
                <w:vertAlign w:val="baseline"/>
                <w:cs w:val="0"/>
                <w:lang w:val="en-US"/>
              </w:rPr>
            </w:pPr>
          </w:p>
        </w:tc>
      </w:tr>
      <w:tr w14:paraId="7553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5" w:type="dxa"/>
          </w:tcPr>
          <w:p w14:paraId="13B252A5">
            <w:pPr>
              <w:pStyle w:val="9"/>
              <w:spacing w:before="0" w:beforeAutospacing="0" w:after="0" w:afterAutospacing="0"/>
              <w:rPr>
                <w:rFonts w:hint="cs" w:ascii="TH SarabunPSK" w:hAnsi="TH SarabunPSK" w:cs="TH SarabunPSK"/>
                <w:color w:val="auto"/>
                <w:sz w:val="32"/>
                <w:szCs w:val="32"/>
                <w:vertAlign w:val="baseline"/>
                <w:cs/>
              </w:rPr>
            </w:pPr>
            <w:r>
              <w:rPr>
                <w:rFonts w:hint="default" w:ascii="TH SarabunPSK" w:hAnsi="TH SarabunPSK" w:eastAsia="Helvetica" w:cs="TH SarabunPSK"/>
                <w:i w:val="0"/>
                <w:iCs w:val="0"/>
                <w:caps w:val="0"/>
                <w:color w:val="292B2C"/>
                <w:spacing w:val="0"/>
                <w:sz w:val="32"/>
                <w:szCs w:val="32"/>
                <w:shd w:val="clear" w:fill="FFFFFF"/>
                <w:cs/>
                <w:lang w:val="th-TH" w:bidi="th-TH"/>
              </w:rPr>
              <w:t>เจ้าหนูได้ยินเสียงคำรามของราชสีห์</w:t>
            </w:r>
          </w:p>
        </w:tc>
        <w:tc>
          <w:tcPr>
            <w:tcW w:w="1627" w:type="dxa"/>
          </w:tcPr>
          <w:p w14:paraId="6935CBD7">
            <w:pPr>
              <w:pStyle w:val="9"/>
              <w:spacing w:before="0" w:beforeAutospacing="0" w:after="0" w:afterAutospacing="0"/>
              <w:rPr>
                <w:rFonts w:hint="default" w:ascii="TH SarabunPSK" w:hAnsi="TH SarabunPSK" w:cs="TH SarabunPSK"/>
                <w:color w:val="auto"/>
                <w:sz w:val="32"/>
                <w:szCs w:val="32"/>
                <w:vertAlign w:val="baseline"/>
                <w:cs/>
                <w:lang w:val="en-US"/>
              </w:rPr>
            </w:pPr>
          </w:p>
        </w:tc>
      </w:tr>
    </w:tbl>
    <w:p w14:paraId="4713180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6753F58">
      <w:pPr>
        <w:ind w:firstLine="720"/>
        <w:rPr>
          <w:rFonts w:hint="default" w:ascii="TH SarabunPSK" w:hAnsi="TH SarabunPSK" w:cs="TH SarabunPSK"/>
          <w:sz w:val="32"/>
          <w:szCs w:val="32"/>
          <w:lang w:val="en-US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คำตอบ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 3  2  5  1  4</w:t>
      </w:r>
    </w:p>
    <w:p w14:paraId="581C57F7">
      <w:pPr>
        <w:spacing w:after="0" w:line="240" w:lineRule="auto"/>
        <w:ind w:left="360"/>
        <w:rPr>
          <w:rFonts w:hint="default" w:ascii="TH SarabunPSK" w:hAnsi="TH SarabunPSK" w:cs="TH SarabunPSK"/>
          <w:color w:val="FF0000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เฉลย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แนวคำตอบ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hint="default" w:ascii="TH SarabunPSK" w:hAnsi="TH SarabunPSK" w:cs="TH SarabunPSK"/>
          <w:sz w:val="32"/>
          <w:szCs w:val="32"/>
          <w:lang w:val="en-US"/>
        </w:rPr>
        <w:t>3  2  5  1  4</w:t>
      </w:r>
    </w:p>
    <w:p w14:paraId="526772E0">
      <w:pPr>
        <w:spacing w:after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กระบวนการอ่าน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การบูรณาการและตีความ</w:t>
      </w:r>
    </w:p>
    <w:p w14:paraId="65AED48A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สถานการณ์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บริบทการอ่านเพื่อการศึกษา</w:t>
      </w:r>
    </w:p>
    <w:p w14:paraId="7F1C91D0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แหล่งที่มา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เนื้อเรื่องเดียว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  </w:t>
      </w:r>
      <w:r>
        <w:rPr>
          <w:rStyle w:val="15"/>
          <w:rFonts w:ascii="TH SarabunPSK" w:hAnsi="TH SarabunPSK" w:cs="TH SarabunPSK"/>
          <w:color w:val="auto"/>
          <w:sz w:val="32"/>
          <w:szCs w:val="32"/>
        </w:rPr>
        <w:tab/>
      </w:r>
    </w:p>
    <w:p w14:paraId="0612D70C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รูปแบบของเนื้อเรื่อง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แบบต่อเนื่อง</w:t>
      </w:r>
    </w:p>
    <w:p w14:paraId="1BD08BDA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ประเภทของเนื้อเรื่อง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บอกเล่าอธิบายเหตุผล</w:t>
      </w:r>
      <w:r>
        <w:rPr>
          <w:rFonts w:ascii="TH SarabunPSK" w:hAnsi="TH SarabunPSK" w:cs="TH SarabunPSK"/>
          <w:color w:val="auto"/>
          <w:sz w:val="32"/>
          <w:szCs w:val="32"/>
        </w:rPr>
        <w:t>  </w:t>
      </w:r>
    </w:p>
    <w:p w14:paraId="2A91EF48">
      <w:pPr>
        <w:pStyle w:val="9"/>
        <w:spacing w:before="0" w:beforeAutospacing="0" w:after="0" w:afterAutospacing="0"/>
        <w:ind w:firstLine="360"/>
        <w:rPr>
          <w:rFonts w:hint="cs"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ลักษณะข้อสอบ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  <w:t>เติมคำ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ตอบ</w:t>
      </w:r>
    </w:p>
    <w:p w14:paraId="123D636F">
      <w:pPr>
        <w:ind w:firstLine="360"/>
        <w:rPr>
          <w:rFonts w:hint="cs"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ความสอดคล้องตัวชี้วัด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> 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 xml:space="preserve">ท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1.1,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1/2: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จับใจความสำคัญจากเรื่องที่อ่าน</w:t>
      </w:r>
    </w:p>
    <w:p w14:paraId="0E96040D">
      <w:pPr>
        <w:rPr>
          <w:rFonts w:ascii="TH SarabunPSK" w:hAnsi="TH SarabunPSK" w:cs="TH SarabunPSK"/>
          <w:sz w:val="32"/>
          <w:szCs w:val="32"/>
        </w:rPr>
      </w:pPr>
    </w:p>
    <w:p w14:paraId="12BF85B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แบบเติมคำตอบแบบเปิด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5D02E18">
      <w:pPr>
        <w:ind w:firstLine="320" w:firstLineChars="100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คำถาม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เพราะเหตุใดหนูจึงมีความสำคัญในการที่ทำให้ราชสีห์หลุดจากบ่วงของนายพราน</w:t>
      </w:r>
    </w:p>
    <w:p w14:paraId="3AF7A26F">
      <w:pPr>
        <w:ind w:firstLine="320" w:firstLineChars="100"/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คำตอบ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………………………………………………………………………………………………………………………..</w:t>
      </w:r>
    </w:p>
    <w:p w14:paraId="47F7533F">
      <w:pPr>
        <w:ind w:firstLine="320" w:firstLineChars="100"/>
        <w:rPr>
          <w:rFonts w:hint="default" w:ascii="TH SarabunPSK" w:hAnsi="TH SarabunPSK" w:cs="TH SarabunPSK"/>
          <w:color w:val="FF0000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เฉลย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แนวคำตอบ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หนูจึงมีความสำคัญในการที่ทำให้ราชสีห์หลุดจากบ่วงของนายพราน เพราะ หนูช่วยแทะเชือกทำให้ราชสีห์หลุดออกจากบ่วงของนายพราน</w:t>
      </w:r>
    </w:p>
    <w:p w14:paraId="76416FB3">
      <w:pPr>
        <w:spacing w:after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กระบวนการ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อ่าน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การบูรณาการและตีความ</w:t>
      </w:r>
    </w:p>
    <w:p w14:paraId="476721BC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สถานการณ์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บริบทการอ่านเพื่อการศึกษา</w:t>
      </w:r>
    </w:p>
    <w:p w14:paraId="5A85FEF0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แหล่งที่มา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เนื้อเรื่องเดียว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  </w:t>
      </w:r>
      <w:r>
        <w:rPr>
          <w:rStyle w:val="15"/>
          <w:rFonts w:ascii="TH SarabunPSK" w:hAnsi="TH SarabunPSK" w:cs="TH SarabunPSK"/>
          <w:color w:val="auto"/>
          <w:sz w:val="32"/>
          <w:szCs w:val="32"/>
        </w:rPr>
        <w:tab/>
      </w:r>
    </w:p>
    <w:p w14:paraId="61922EA1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รูปแบบของเนื้อเรื่อง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แบบต่อเนื่อง</w:t>
      </w:r>
    </w:p>
    <w:p w14:paraId="4013B07A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ประเภทของเนื้อเรื่อง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บอกเล่าอธิบายเหตุผล</w:t>
      </w:r>
      <w:r>
        <w:rPr>
          <w:rFonts w:ascii="TH SarabunPSK" w:hAnsi="TH SarabunPSK" w:cs="TH SarabunPSK"/>
          <w:color w:val="auto"/>
          <w:sz w:val="32"/>
          <w:szCs w:val="32"/>
        </w:rPr>
        <w:t>  </w:t>
      </w:r>
    </w:p>
    <w:p w14:paraId="4E6617EE">
      <w:pPr>
        <w:pStyle w:val="9"/>
        <w:spacing w:before="0" w:beforeAutospacing="0" w:after="0" w:afterAutospacing="0"/>
        <w:ind w:firstLine="360"/>
        <w:rPr>
          <w:rFonts w:hint="cs"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ลักษณะข้อสอบ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  <w:t>เติมคำตอบ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ตอบ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  <w:t>เชิงซ้อน</w:t>
      </w:r>
    </w:p>
    <w:p w14:paraId="3DB0D69C">
      <w:pPr>
        <w:ind w:firstLine="360"/>
        <w:rPr>
          <w:rFonts w:hint="cs"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ความสอดคล้องตัวชี้วัด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> 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 xml:space="preserve">ท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1.1,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1/2: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จับใจความสำคัญจากเรื่องที่อ่าน</w:t>
      </w:r>
    </w:p>
    <w:p w14:paraId="4F180D8F">
      <w:pPr>
        <w:rPr>
          <w:rFonts w:hint="cs" w:ascii="TH SarabunPSK" w:hAnsi="TH SarabunPSK" w:cs="TH SarabunPSK"/>
          <w:sz w:val="32"/>
          <w:szCs w:val="32"/>
          <w:cs/>
        </w:rPr>
      </w:pPr>
    </w:p>
    <w:p w14:paraId="5879F3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แบบเติมคำตอบแบบอิสระ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318C108">
      <w:pPr>
        <w:ind w:firstLine="720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คำถาม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นักเรียนเห็นด้วยกับคำสอนของนิทานอีสปที่สรุปว่า 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>“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แม้แต่สัตว์ตัวเล็กๆ  อย่างหนูก็มีบทบาทสำคัญอย่างยิ่งในการช่วยเหลือสัตว์ที่มีขนาดใหญ่และมีอำนาจมากกว่า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>”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                                 จงอธิบายด้วยคำพูดของตนเอง</w:t>
      </w:r>
    </w:p>
    <w:p w14:paraId="23D60818">
      <w:pPr>
        <w:ind w:firstLine="720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คำตอบ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6501532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เฉลย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แนวคำตอบ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4384004C">
      <w:pPr>
        <w:spacing w:after="0" w:line="240" w:lineRule="auto"/>
        <w:ind w:left="360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   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-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หนูช่วยกัดบ่วงของนายพรานให้กับราชสีห์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: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หนูเป็นสัตว์ขนาดเล็กที่มีฟันแหลมคม สามารถกัดเชือกให้ขาดได้ ความสำคัญของสัตว์ขนาดเล็ก หนูสามารถไต่ไปตามเชือกได้และใช้ฟันกัดแทะเชือกให้ขาดได้ ซึ่งสัตว์ที่มีขนาดใหญ่อย่างราชสีห์ไม่สามารถทำได้ ทำให้ไม่สามารถหลุดจากบ่วงของนายพรานได้</w:t>
      </w:r>
    </w:p>
    <w:p w14:paraId="7EDF5E6C">
      <w:pPr>
        <w:spacing w:after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กระบวนการอ่าน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การบูรณาการและตีความ</w:t>
      </w:r>
    </w:p>
    <w:p w14:paraId="5A3646F9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สถานการณ์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บริบทการอ่านเพื่อการศึกษา</w:t>
      </w:r>
    </w:p>
    <w:p w14:paraId="6F4DB477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แหล่งที่มา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เนื้อเรื่องเดียว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  </w:t>
      </w:r>
      <w:r>
        <w:rPr>
          <w:rStyle w:val="15"/>
          <w:rFonts w:ascii="TH SarabunPSK" w:hAnsi="TH SarabunPSK" w:cs="TH SarabunPSK"/>
          <w:color w:val="auto"/>
          <w:sz w:val="32"/>
          <w:szCs w:val="32"/>
        </w:rPr>
        <w:tab/>
      </w:r>
    </w:p>
    <w:p w14:paraId="13113CA8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รูปแบบของเนื้อเรื่อง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แบบต่อเนื่อง</w:t>
      </w:r>
    </w:p>
    <w:p w14:paraId="1750C396">
      <w:pPr>
        <w:pStyle w:val="9"/>
        <w:spacing w:before="0" w:beforeAutospacing="0" w:after="0" w:afterAutospacing="0"/>
        <w:ind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ประเภทของเนื้อเรื่อง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บอกเล่าอธิบายเหตุผล</w:t>
      </w:r>
      <w:r>
        <w:rPr>
          <w:rFonts w:ascii="TH SarabunPSK" w:hAnsi="TH SarabunPSK" w:cs="TH SarabunPSK"/>
          <w:color w:val="auto"/>
          <w:sz w:val="32"/>
          <w:szCs w:val="32"/>
        </w:rPr>
        <w:t>  </w:t>
      </w:r>
    </w:p>
    <w:p w14:paraId="106C2112">
      <w:pPr>
        <w:pStyle w:val="9"/>
        <w:spacing w:before="0" w:beforeAutospacing="0" w:after="0" w:afterAutospacing="0"/>
        <w:ind w:firstLine="360"/>
        <w:rPr>
          <w:rFonts w:hint="cs"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ลักษณะข้อสอบ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  <w:t>เติมคำ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ตอบ</w:t>
      </w:r>
    </w:p>
    <w:p w14:paraId="1F3D5F45">
      <w:pPr>
        <w:ind w:firstLine="360"/>
        <w:rPr>
          <w:rFonts w:hint="cs"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ความสอดคล้องตัวชี้วัด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> 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 xml:space="preserve">ท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1.1,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1/2: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จับใจความสำคัญจากเรื่องที่อ่าน</w:t>
      </w:r>
    </w:p>
    <w:p w14:paraId="7B8F5542">
      <w:pPr>
        <w:rPr>
          <w:rFonts w:ascii="TH SarabunPSK" w:hAnsi="TH SarabunPSK" w:cs="TH SarabunPSK"/>
          <w:sz w:val="32"/>
          <w:szCs w:val="32"/>
          <w:cs/>
        </w:rPr>
      </w:pPr>
    </w:p>
    <w:p w14:paraId="4B0DADB3">
      <w:pPr>
        <w:rPr>
          <w:rFonts w:ascii="TH SarabunPSK" w:hAnsi="TH SarabunPSK" w:cs="TH SarabunPSK"/>
          <w:sz w:val="32"/>
          <w:szCs w:val="32"/>
          <w:cs/>
        </w:rPr>
      </w:pPr>
    </w:p>
    <w:p w14:paraId="09CBCC26">
      <w:pPr>
        <w:rPr>
          <w:rFonts w:ascii="TH SarabunPSK" w:hAnsi="TH SarabunPSK" w:cs="TH SarabunPSK"/>
          <w:sz w:val="32"/>
          <w:szCs w:val="32"/>
          <w:cs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AB8BB">
    <w:pPr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  <w:lang w:val="th-TH" w:bidi="th-TH"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85770"/>
    <w:multiLevelType w:val="multilevel"/>
    <w:tmpl w:val="2B285770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2A"/>
    <w:rsid w:val="00002C80"/>
    <w:rsid w:val="00233E4A"/>
    <w:rsid w:val="00296285"/>
    <w:rsid w:val="00A0532A"/>
    <w:rsid w:val="034E307D"/>
    <w:rsid w:val="03EA7678"/>
    <w:rsid w:val="03F47384"/>
    <w:rsid w:val="07CB0304"/>
    <w:rsid w:val="08272E14"/>
    <w:rsid w:val="08E66B26"/>
    <w:rsid w:val="08EF593E"/>
    <w:rsid w:val="09B0764C"/>
    <w:rsid w:val="0B8B0028"/>
    <w:rsid w:val="0C4E7D42"/>
    <w:rsid w:val="108B5D68"/>
    <w:rsid w:val="13BF61B3"/>
    <w:rsid w:val="18A524DC"/>
    <w:rsid w:val="18D07A47"/>
    <w:rsid w:val="1AA4051A"/>
    <w:rsid w:val="1B746016"/>
    <w:rsid w:val="1D0E163B"/>
    <w:rsid w:val="1DC70469"/>
    <w:rsid w:val="1E480F24"/>
    <w:rsid w:val="1ECE6AD6"/>
    <w:rsid w:val="1F852701"/>
    <w:rsid w:val="204C4EB0"/>
    <w:rsid w:val="205E43D8"/>
    <w:rsid w:val="21997982"/>
    <w:rsid w:val="21BE0669"/>
    <w:rsid w:val="230E380E"/>
    <w:rsid w:val="23AE699B"/>
    <w:rsid w:val="243C7878"/>
    <w:rsid w:val="26AB5818"/>
    <w:rsid w:val="26F975FC"/>
    <w:rsid w:val="26FD3043"/>
    <w:rsid w:val="27942F92"/>
    <w:rsid w:val="2D280C0B"/>
    <w:rsid w:val="2DD47CCA"/>
    <w:rsid w:val="30E03740"/>
    <w:rsid w:val="3133584F"/>
    <w:rsid w:val="338F32D4"/>
    <w:rsid w:val="357864AF"/>
    <w:rsid w:val="3AA008BD"/>
    <w:rsid w:val="3CC24A65"/>
    <w:rsid w:val="41973787"/>
    <w:rsid w:val="41C73616"/>
    <w:rsid w:val="45BB0276"/>
    <w:rsid w:val="463F0DFC"/>
    <w:rsid w:val="46BA2397"/>
    <w:rsid w:val="4BB603A2"/>
    <w:rsid w:val="4D4B18DC"/>
    <w:rsid w:val="4EF52034"/>
    <w:rsid w:val="501B3C78"/>
    <w:rsid w:val="521106B8"/>
    <w:rsid w:val="522510AD"/>
    <w:rsid w:val="534F55EA"/>
    <w:rsid w:val="54CF13D6"/>
    <w:rsid w:val="551F09C2"/>
    <w:rsid w:val="55A80497"/>
    <w:rsid w:val="561C4D4C"/>
    <w:rsid w:val="577264AF"/>
    <w:rsid w:val="57AF7C5F"/>
    <w:rsid w:val="59854F6F"/>
    <w:rsid w:val="5AC43664"/>
    <w:rsid w:val="5AD355CA"/>
    <w:rsid w:val="5CC7711C"/>
    <w:rsid w:val="5EAD0764"/>
    <w:rsid w:val="624C08D9"/>
    <w:rsid w:val="62A176DD"/>
    <w:rsid w:val="64F66DBB"/>
    <w:rsid w:val="66DE60D0"/>
    <w:rsid w:val="67FA3229"/>
    <w:rsid w:val="68530F51"/>
    <w:rsid w:val="68765AC9"/>
    <w:rsid w:val="6A95076A"/>
    <w:rsid w:val="6AE11D40"/>
    <w:rsid w:val="6E231DCA"/>
    <w:rsid w:val="71F52906"/>
    <w:rsid w:val="73057760"/>
    <w:rsid w:val="73181763"/>
    <w:rsid w:val="73A0093B"/>
    <w:rsid w:val="75297E96"/>
    <w:rsid w:val="759407F3"/>
    <w:rsid w:val="75BB6BBF"/>
    <w:rsid w:val="76804979"/>
    <w:rsid w:val="76DA690B"/>
    <w:rsid w:val="77105D20"/>
    <w:rsid w:val="779415BD"/>
    <w:rsid w:val="77BF311C"/>
    <w:rsid w:val="78201CA3"/>
    <w:rsid w:val="7A180F17"/>
    <w:rsid w:val="7B405C62"/>
    <w:rsid w:val="7CD1213F"/>
    <w:rsid w:val="7F096519"/>
    <w:rsid w:val="7F2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8">
    <w:name w:val="Hyperlink"/>
    <w:basedOn w:val="3"/>
    <w:semiHidden/>
    <w:unhideWhenUsed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er Char"/>
    <w:basedOn w:val="3"/>
    <w:link w:val="7"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ahoma" w:hAnsi="Tahoma" w:eastAsia="Times New Roman" w:cs="Angsana New"/>
      <w:sz w:val="24"/>
      <w:szCs w:val="30"/>
    </w:rPr>
  </w:style>
  <w:style w:type="character" w:customStyle="1" w:styleId="15">
    <w:name w:val="apple-tab-spa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461</Words>
  <Characters>2634</Characters>
  <Lines>21</Lines>
  <Paragraphs>6</Paragraphs>
  <TotalTime>33</TotalTime>
  <ScaleCrop>false</ScaleCrop>
  <LinksUpToDate>false</LinksUpToDate>
  <CharactersWithSpaces>3089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2024-10-08T07:10:00Z</dcterms:created>
  <dc:creator>Chamas Dhithjaroen</dc:creator>
  <cp:lastModifiedBy>โรงเรียน ว��</cp:lastModifiedBy>
  <dcterms:modified xsi:type="dcterms:W3CDTF">2024-12-20T14:57:28Z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DFF2333397F04A9C992862BFEB7032B9_13</vt:lpwstr>
  </property>
</Properties>
</file>