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053D" w14:textId="77777777" w:rsidR="00A81B9F" w:rsidRPr="00361A67" w:rsidRDefault="00A81B9F" w:rsidP="00A81B9F">
      <w:pPr>
        <w:jc w:val="center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บัวหิมะ</w:t>
      </w:r>
    </w:p>
    <w:p w14:paraId="03B2C051" w14:textId="77777777" w:rsidR="00A81B9F" w:rsidRPr="00361A67" w:rsidRDefault="00A81B9F" w:rsidP="00A81B9F">
      <w:pPr>
        <w:spacing w:before="120"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บัวหิมะ (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Snow lotus = </w:t>
      </w:r>
      <w:proofErr w:type="spellStart"/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Saussurea</w:t>
      </w:r>
      <w:proofErr w:type="spellEnd"/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proofErr w:type="spellStart"/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involucrata</w:t>
      </w:r>
      <w:proofErr w:type="spellEnd"/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)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อาจเรียกว่า บัวหิมะพันปี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,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บัวหิมะหมื่นปี เป็นสมุนไพร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 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ชนิดพิเศษของจีน สูงค่า และหายากยิ่ง บัวหิมะเติบโตในร่องหิน โขดหิน และไหล่ภูเขาสูงที่มีอากาศเย็นจัดหรือบริเวณที่ราบสูงมีหิมะปกคลุมทั้งปี เช่น บริเวณเทือกเขาเทียนซาน (เทียนซัน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Tianshan)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เทือกเขา</w:t>
      </w:r>
      <w:proofErr w:type="spellStart"/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คุน</w:t>
      </w:r>
      <w:proofErr w:type="spellEnd"/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หลุน (</w:t>
      </w:r>
      <w:proofErr w:type="spellStart"/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คุนลุน</w:t>
      </w:r>
      <w:proofErr w:type="spellEnd"/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, </w:t>
      </w:r>
      <w:proofErr w:type="spellStart"/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คุน</w:t>
      </w:r>
      <w:proofErr w:type="spellEnd"/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ลุ้น)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 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และเทือกเขา</w:t>
      </w:r>
      <w:proofErr w:type="spellStart"/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อัล</w:t>
      </w:r>
      <w:proofErr w:type="spellEnd"/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ไต ในเขตปกครองตนเองซินเจียงอุยกูร ซึ่งเรียกว่า บัวหิมะซินเจียง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(Xinjiang Snow Lotus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หรือ </w:t>
      </w:r>
      <w:proofErr w:type="spellStart"/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Xuehehua</w:t>
      </w:r>
      <w:proofErr w:type="spellEnd"/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)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ในหนังจีนกำลังภายในหลายเรื่อง บัวหิมะถือเป็นยาวิเศษช่วยสลายสารพิษ จอมยุทธ์ต้องดั้นด้นไปหาด้วยความลำบากลำบน</w:t>
      </w:r>
    </w:p>
    <w:p w14:paraId="7B889E04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noProof/>
          <w:kern w:val="0"/>
          <w:sz w:val="32"/>
          <w:szCs w:val="32"/>
          <w:bdr w:val="none" w:sz="0" w:space="0" w:color="auto" w:frame="1"/>
          <w14:ligatures w14:val="none"/>
        </w:rPr>
        <w:drawing>
          <wp:anchor distT="0" distB="0" distL="114300" distR="114300" simplePos="0" relativeHeight="251660288" behindDoc="0" locked="0" layoutInCell="1" allowOverlap="1" wp14:anchorId="345C8978" wp14:editId="00D80236">
            <wp:simplePos x="0" y="0"/>
            <wp:positionH relativeFrom="column">
              <wp:posOffset>173255</wp:posOffset>
            </wp:positionH>
            <wp:positionV relativeFrom="paragraph">
              <wp:posOffset>84121</wp:posOffset>
            </wp:positionV>
            <wp:extent cx="2175510" cy="1732280"/>
            <wp:effectExtent l="0" t="0" r="0" b="1270"/>
            <wp:wrapThrough wrapText="bothSides">
              <wp:wrapPolygon edited="0">
                <wp:start x="0" y="0"/>
                <wp:lineTo x="0" y="21378"/>
                <wp:lineTo x="21373" y="21378"/>
                <wp:lineTo x="21373" y="0"/>
                <wp:lineTo x="0" y="0"/>
              </wp:wrapPolygon>
            </wp:wrapThrough>
            <wp:docPr id="9" name="Picture 9" descr="รูปภาพประกอบด้วย ปลูก, กลางแจ้ง, เมล็ดพืช, หิม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รูปภาพประกอบด้วย ปลูก, กลางแจ้ง, เมล็ดพืช, หิม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1A67">
        <w:rPr>
          <w:rFonts w:ascii="TH SarabunPSK" w:eastAsia="Times New Roman" w:hAnsi="TH SarabunPSK" w:cs="TH SarabunPSK"/>
          <w:noProof/>
          <w:kern w:val="0"/>
          <w:sz w:val="32"/>
          <w:szCs w:val="32"/>
          <w:bdr w:val="none" w:sz="0" w:space="0" w:color="auto" w:frame="1"/>
          <w14:ligatures w14:val="none"/>
        </w:rPr>
        <w:drawing>
          <wp:anchor distT="0" distB="0" distL="114300" distR="114300" simplePos="0" relativeHeight="251659264" behindDoc="0" locked="0" layoutInCell="1" allowOverlap="1" wp14:anchorId="297FB6C1" wp14:editId="3BEDD3FA">
            <wp:simplePos x="0" y="0"/>
            <wp:positionH relativeFrom="column">
              <wp:posOffset>3628290</wp:posOffset>
            </wp:positionH>
            <wp:positionV relativeFrom="paragraph">
              <wp:posOffset>103372</wp:posOffset>
            </wp:positionV>
            <wp:extent cx="2078990" cy="1549400"/>
            <wp:effectExtent l="0" t="0" r="0" b="0"/>
            <wp:wrapThrough wrapText="bothSides">
              <wp:wrapPolygon edited="0">
                <wp:start x="0" y="0"/>
                <wp:lineTo x="0" y="21246"/>
                <wp:lineTo x="21376" y="21246"/>
                <wp:lineTo x="21376" y="0"/>
                <wp:lineTo x="0" y="0"/>
              </wp:wrapPolygon>
            </wp:wrapThrough>
            <wp:docPr id="10" name="Picture 10" descr="รูปภาพประกอบด้วย กลางแจ้ง, หิน, ผัก, ผักกาดหอ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รูปภาพประกอบด้วย กลางแจ้ง, หิน, ผัก, ผักกาดหอม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3014E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30F5DEEF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6376493E" w14:textId="77777777" w:rsidR="00A81B9F" w:rsidRPr="00361A67" w:rsidRDefault="00A81B9F" w:rsidP="00A81B9F">
      <w:pPr>
        <w:spacing w:before="120" w:after="0" w:line="240" w:lineRule="auto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BE4C83C" w14:textId="77777777" w:rsidR="00A81B9F" w:rsidRPr="00361A67" w:rsidRDefault="00A81B9F" w:rsidP="00A81B9F">
      <w:pPr>
        <w:spacing w:before="120" w:after="0" w:line="240" w:lineRule="auto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D7961F8" w14:textId="77777777" w:rsidR="00A81B9F" w:rsidRPr="00361A67" w:rsidRDefault="00A81B9F" w:rsidP="00A81B9F">
      <w:pPr>
        <w:spacing w:before="120" w:after="0" w:line="240" w:lineRule="auto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04B0115B" w14:textId="77777777" w:rsidR="00A81B9F" w:rsidRPr="00361A67" w:rsidRDefault="00A81B9F" w:rsidP="00A81B9F">
      <w:pPr>
        <w:spacing w:before="120" w:after="0" w:line="240" w:lineRule="auto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196949E" w14:textId="77777777" w:rsidR="00A81B9F" w:rsidRPr="00361A67" w:rsidRDefault="00A81B9F" w:rsidP="00A81B9F">
      <w:pPr>
        <w:spacing w:before="120"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บัวหิมะเติบโตในบริเวณที่สูงกว่าระดับน้ำทะเล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3000-4000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เมตรขึ้นไปซึ่งแม้ในฤดูร้อนภูเขาก็ยังมีหิมะ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ปกคลุม บัวหิมะเติบโตอย่างช้า ๆ แต่ทนทานมาก โดยปกติเมล็ดของบัวหิมะเพียง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5%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เท่านั้นที่เติบโตจนออกดอกได้ และใช้เวลา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3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ปีกว่าจะเก็บเกี่ยว ดอกบัวหิมะบานช่วงเดือนกรกฎาคมและสิงหาคมของทุกปี ดอกเป็นสีขาวหรือเขียวอ่อน ดูคล้ายดอกบัวขนาดใหญ่ เบ่งบานท้าทายลมและหิมะ ส่งกลิ่นหอมอบอวลไปทั่ว</w:t>
      </w:r>
    </w:p>
    <w:p w14:paraId="38D052F5" w14:textId="77777777" w:rsidR="00A81B9F" w:rsidRPr="00361A67" w:rsidRDefault="00A81B9F" w:rsidP="00A81B9F">
      <w:pPr>
        <w:spacing w:before="120"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เนื่องจากเติบโตในบริเวณอากาศหนาวเย็นมาก ดอกบัวหิมะจึงมีรสขมเล็กน้อย ในปัจจุบันบัวหิมะใช้ทำยา ผลิตภัณฑ์เพื่อสุขภาพ และผลิตภัณฑ์เสริมความงามกว่า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50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ชนิด มีสรรพคุณหลายประการเช่น ช่วยป้องกันอาการไข้ ขับสารพิษ ลดอาการเจ็บปวดจากสาเหตุการเป็นโรครูมาต</w:t>
      </w:r>
      <w:proofErr w:type="spellStart"/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อยด์</w:t>
      </w:r>
      <w:proofErr w:type="spellEnd"/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 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ฟื้นฟูสภาพไต และเป็น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   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ยาอายุวัฒนะ ปรับความ</w:t>
      </w:r>
      <w:proofErr w:type="spellStart"/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สมดุลย์</w:t>
      </w:r>
      <w:proofErr w:type="spellEnd"/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หยิน-หยางของร่างกาย บำรุงเลือด โดยเฉพาะสตรีที่ประจำเดือนมาไม่ปกติ หรือปวดประจำเดือนบ่อย รักษาแผลไฟไหม้ น้ำร้อนลวก ไฟไหม้ตามร่างกาย ฝ้า ตกกระ กลาก เกลื้อน แมลงสัตว์กัดต่อย รวมไปถึง ฮ่องกงฟุต และริดสีดวงทวาร อีกทั้งช่วยบำรุงผิวพรรณ โดยมีผลิตภัณฑ์ทั้งที่เป็นแบบบริสุทธิ์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100%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หรือนำไปผสมกับตัวยาอื่น ๆ</w:t>
      </w:r>
    </w:p>
    <w:p w14:paraId="2B0B47AA" w14:textId="77777777" w:rsidR="00A81B9F" w:rsidRPr="00361A67" w:rsidRDefault="00A81B9F" w:rsidP="00A81B9F">
      <w:pPr>
        <w:spacing w:before="120" w:after="0" w:line="240" w:lineRule="auto"/>
        <w:ind w:firstLine="720"/>
        <w:jc w:val="both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จีนส่งออกบัวหิมะมากกว่าปีละ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5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ล้านดอก มีบริษัทในซินเจียงทำธุรกิจเกี่ยวกับบัวหิมะกว่า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100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แห่ง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ซึ่งทุกแห่งต้องมีใบอนุญาตจากรัฐบาล และเนื่องจากความต้องการสูงมาก แต่ปริมาณบัวหิมะเริ่มน้อยลงเรื่อย ๆ รัฐบาลจีนจึงควบคุมการเก็บดอกบัวหิมะอย่างเข้มงวดรวมทั้งพยายามหาวิธีอนุรักษ์และขยายพื้นที่การปลูกมากขึ้น โดยเมื่อไม่กี่ปีที่ผ่านมาหน่วยงานของรัฐเริ่มเพาะบัวหิมะในห้องแล็บก่อนจะนำไปปลูก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ในร่องหิน อัตราการรอดของบัวหิมะแบบนี้สูงกว่า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90%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ซึ่งในอนาคตอาจทำให้จีนสามารถผลิตบัวหิมะได้มากกว่าในปัจจุบัน</w:t>
      </w:r>
    </w:p>
    <w:p w14:paraId="6AC9033F" w14:textId="77777777" w:rsidR="00A81B9F" w:rsidRPr="00361A67" w:rsidRDefault="00A81B9F" w:rsidP="00A81B9F">
      <w:pPr>
        <w:spacing w:after="0" w:line="240" w:lineRule="auto"/>
        <w:jc w:val="right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 xml:space="preserve">ที่มา : </w:t>
      </w:r>
      <w:r w:rsidRPr="00361A67">
        <w:rPr>
          <w:rFonts w:ascii="TH SarabunPSK" w:eastAsia="Times New Roman" w:hAnsi="TH SarabunPSK" w:cs="TH SarabunPSK"/>
          <w:kern w:val="0"/>
          <w:sz w:val="28"/>
          <w14:ligatures w14:val="none"/>
        </w:rPr>
        <w:t>http://www.chinesemuslimthailand.com/printable.php?id=490</w:t>
      </w:r>
    </w:p>
    <w:p w14:paraId="3C8E7475" w14:textId="77777777" w:rsidR="00A81B9F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251AA0D7" w14:textId="77777777" w:rsidR="00552ECB" w:rsidRDefault="00552ECB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53A273A8" w14:textId="77777777" w:rsidR="00552ECB" w:rsidRDefault="00552ECB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044CEA91" w14:textId="77777777" w:rsidR="00552ECB" w:rsidRDefault="00552ECB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509E6A65" w14:textId="77777777" w:rsidR="00552ECB" w:rsidRPr="00361A67" w:rsidRDefault="00552ECB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40168DFC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คำถามที่ 1</w:t>
      </w: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: </w:t>
      </w: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แบบเติมคำตอบอิสระ</w:t>
      </w:r>
    </w:p>
    <w:p w14:paraId="3C51E273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จากบทความข้างต้น เพราะเหตุใดพืชดังกล่าวจึงได้ชื่อว่า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“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บัวหิมะ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”</w:t>
      </w:r>
    </w:p>
    <w:p w14:paraId="2C6930D1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28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1A67">
        <w:rPr>
          <w:rFonts w:ascii="TH SarabunPSK" w:eastAsia="Times New Roman" w:hAnsi="TH SarabunPSK" w:cs="TH SarabunPSK"/>
          <w:kern w:val="0"/>
          <w:sz w:val="28"/>
          <w14:ligatures w14:val="none"/>
        </w:rPr>
        <w:t>...........</w:t>
      </w:r>
    </w:p>
    <w:p w14:paraId="5A829000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แนวการตอบ พิจารณาจากเหตุผลประกอบ มีความมีเหตุสมผล เหมาะสม</w:t>
      </w:r>
    </w:p>
    <w:p w14:paraId="5DDB342D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กระบวนการอ่าน : การประเมินและสะท้อนความคิดเห็นต่อบทอ่าน</w:t>
      </w:r>
    </w:p>
    <w:p w14:paraId="3D6D9CEE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สถานการณ์ : บริบทการอ่านเพื่อการศึกษา</w:t>
      </w:r>
    </w:p>
    <w:p w14:paraId="312A3698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แหล่งที่มา : เนื้อเรื่องเดียว</w:t>
      </w:r>
    </w:p>
    <w:p w14:paraId="3B7D40C8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รูปแบบของเนื้อเรื่อง : แบบต่อเนื่อง</w:t>
      </w:r>
    </w:p>
    <w:p w14:paraId="4F2B1125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ประเภทของเนื้อเรื่อง : บอกเล่าอธิบายเหตุผล</w:t>
      </w:r>
    </w:p>
    <w:p w14:paraId="423DA623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ลักษณะข้อสอบ : เติมคําตอบแบบอิสระ</w:t>
      </w:r>
    </w:p>
    <w:p w14:paraId="521B638E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ความสอดคล้องตัวชี้วัด : ท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1.1,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ม.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1/2: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7FC72C6D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คำถามที่</w:t>
      </w: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2: </w:t>
      </w: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เลือกตอบเชิงซ้อน</w:t>
      </w:r>
    </w:p>
    <w:p w14:paraId="17005CBE" w14:textId="77777777" w:rsidR="00A81B9F" w:rsidRPr="00361A67" w:rsidRDefault="00A81B9F" w:rsidP="00A81B9F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จากบทความข้างต้น ข้อความใดต่อไปนี้สอดคล้องกับบทความให้วงกลมล้อมรอบคำว่า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  “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ใช่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” </w:t>
      </w:r>
    </w:p>
    <w:p w14:paraId="03F2A458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หรือ ถ้าข้อใดไม่สอดคล้องกับบทความให้วงกลมล้อมรอบคำว่า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“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ไม่ใช่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”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ดังตัวอย่าง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1736"/>
      </w:tblGrid>
      <w:tr w:rsidR="00361A67" w:rsidRPr="00361A67" w14:paraId="2BA7B624" w14:textId="77777777" w:rsidTr="003E37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63BE" w14:textId="77777777" w:rsidR="00A81B9F" w:rsidRPr="00361A67" w:rsidRDefault="00A81B9F" w:rsidP="003E3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361A6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ข้อความ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2419" w14:textId="77777777" w:rsidR="00A81B9F" w:rsidRPr="00361A67" w:rsidRDefault="00A81B9F" w:rsidP="003E3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361A67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คำตอบ</w:t>
            </w:r>
          </w:p>
        </w:tc>
      </w:tr>
      <w:tr w:rsidR="00361A67" w:rsidRPr="00361A67" w14:paraId="5BBA8526" w14:textId="77777777" w:rsidTr="003E37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33B7F" w14:textId="77777777" w:rsidR="00A81B9F" w:rsidRPr="00361A67" w:rsidRDefault="00A81B9F" w:rsidP="003E37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ที่ระดับน้ำทะเล 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5,000 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เมตร บัวหิมะสามารถเจริญเติบโตได้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6EBA" w14:textId="77777777" w:rsidR="00A81B9F" w:rsidRPr="00361A67" w:rsidRDefault="00A81B9F" w:rsidP="003E3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ใช่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      /      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ไม่ใช่</w:t>
            </w:r>
          </w:p>
        </w:tc>
      </w:tr>
      <w:tr w:rsidR="00361A67" w:rsidRPr="00361A67" w14:paraId="38B97697" w14:textId="77777777" w:rsidTr="003E37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2E9C3" w14:textId="77777777" w:rsidR="00A81B9F" w:rsidRPr="00361A67" w:rsidRDefault="00A81B9F" w:rsidP="003E37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บัวหิมะจะเจริญเติบโตเฉพาะในฤดูหนาวเท่านั้น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97FC" w14:textId="77777777" w:rsidR="00A81B9F" w:rsidRPr="00361A67" w:rsidRDefault="00A81B9F" w:rsidP="003E3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ใช่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      /      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ไม่ใช่</w:t>
            </w:r>
          </w:p>
        </w:tc>
      </w:tr>
      <w:tr w:rsidR="00361A67" w:rsidRPr="00361A67" w14:paraId="664B68AA" w14:textId="77777777" w:rsidTr="003E37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42BE" w14:textId="77777777" w:rsidR="00A81B9F" w:rsidRPr="00361A67" w:rsidRDefault="00A81B9F" w:rsidP="003E37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ดอกบัวหิมะไม่มีรสชาติใด 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3C3B" w14:textId="77777777" w:rsidR="00A81B9F" w:rsidRPr="00361A67" w:rsidRDefault="00A81B9F" w:rsidP="003E3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ใช่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      /      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ไม่ใช่</w:t>
            </w:r>
          </w:p>
        </w:tc>
      </w:tr>
      <w:tr w:rsidR="00361A67" w:rsidRPr="00361A67" w14:paraId="4D3D365B" w14:textId="77777777" w:rsidTr="003E37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B3BAA" w14:textId="77777777" w:rsidR="00A81B9F" w:rsidRPr="00361A67" w:rsidRDefault="00A81B9F" w:rsidP="003E37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ดอกบัวหิมะที่นำมาใช้ทำยาต้องอายุมากกว่า 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ปี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CD6E7" w14:textId="77777777" w:rsidR="00A81B9F" w:rsidRPr="00361A67" w:rsidRDefault="00A81B9F" w:rsidP="003E3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ใช่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      /      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ไม่ใช่</w:t>
            </w:r>
          </w:p>
        </w:tc>
      </w:tr>
      <w:tr w:rsidR="00A81B9F" w:rsidRPr="00361A67" w14:paraId="2BA75A03" w14:textId="77777777" w:rsidTr="003E37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241D" w14:textId="77777777" w:rsidR="00A81B9F" w:rsidRPr="00361A67" w:rsidRDefault="00A81B9F" w:rsidP="003E376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ดอกบัวหิมะบานตลอดทั้งปี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54B53" w14:textId="77777777" w:rsidR="00A81B9F" w:rsidRPr="00361A67" w:rsidRDefault="00A81B9F" w:rsidP="003E37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28"/>
                <w14:ligatures w14:val="none"/>
              </w:rPr>
            </w:pP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ใช่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      /      </w:t>
            </w:r>
            <w:r w:rsidRPr="00361A67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ไม่ใช่</w:t>
            </w:r>
          </w:p>
        </w:tc>
      </w:tr>
    </w:tbl>
    <w:p w14:paraId="4E34FB08" w14:textId="77777777" w:rsidR="00A81B9F" w:rsidRPr="00361A67" w:rsidRDefault="00A81B9F" w:rsidP="00A81B9F">
      <w:pPr>
        <w:spacing w:after="28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618F48DB" w14:textId="77777777" w:rsidR="00A81B9F" w:rsidRPr="00361A67" w:rsidRDefault="00A81B9F" w:rsidP="00A81B9F">
      <w:pPr>
        <w:spacing w:after="28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</w:p>
    <w:p w14:paraId="50EAE96D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แนวการตอบ  : พิจารณาจากเหตุผลประกอบ มีความมีเหตุสมผล เหมาะสม</w:t>
      </w:r>
    </w:p>
    <w:p w14:paraId="5F09DBB4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กระบวนการอ่าน : สะท้อนความคิดเห็นต่อเนื้อเรื่อง  สะท้อนความคิดเห็นเกี่ยวกับเนื้อหาและรูปแบบของเรื่องที่ได้อ่านอย่างมีวิจารณญาณ</w:t>
      </w:r>
    </w:p>
    <w:p w14:paraId="183E71D1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แหล่งที่มา : เนื้อเรื่องเดียว</w:t>
      </w:r>
    </w:p>
    <w:p w14:paraId="2EA12835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ประเภทของเนื้อเรื่อง</w:t>
      </w:r>
      <w:r w:rsidRPr="00361A6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: การโต้แย้ง</w:t>
      </w:r>
    </w:p>
    <w:p w14:paraId="77904574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รูปแบบของเนื้อเรื่อง</w:t>
      </w:r>
      <w:r w:rsidRPr="00361A67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: ต่อเนื่อง</w:t>
      </w:r>
    </w:p>
    <w:p w14:paraId="74C568ED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คำถามที่ </w:t>
      </w: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3 : </w:t>
      </w: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แบบเติมคำตอบอิสระ</w:t>
      </w:r>
    </w:p>
    <w:p w14:paraId="54573A9E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บัวหิมะมีสรรพคุณหลายอย่าง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 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โปรดระบุสรรพคุณของบัวหิมะที่นักเรียนอาจได้ใช้ประโยชน์มา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2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ข้อ</w:t>
      </w:r>
    </w:p>
    <w:p w14:paraId="3170963E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แนวการตอบ พิจารณาจากเหตุผลประกอบ มีความมีเหตุสมผล เหมาะสม</w:t>
      </w:r>
    </w:p>
    <w:p w14:paraId="47409001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กระบวนการอ่าน : การประเมินและสะท้อนความคิดเห็นต่อบทอ่าน</w:t>
      </w:r>
    </w:p>
    <w:p w14:paraId="12E15B25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สถานการณ์ : บริบทการอ่านเพื่อการศึกษา</w:t>
      </w:r>
    </w:p>
    <w:p w14:paraId="6A7259AE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แหล่งที่มา : เนื้อเรื่องเดียว</w:t>
      </w:r>
    </w:p>
    <w:p w14:paraId="3FE74DBD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รูปแบบของเนื้อเรื่อง : แบบต่อเนื่อง</w:t>
      </w:r>
    </w:p>
    <w:p w14:paraId="279E2A39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ประเภทของเนื้อเรื่อง : บอกเล่าอธิบายเหตุผล</w:t>
      </w:r>
    </w:p>
    <w:p w14:paraId="79C68905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ลักษณะข้อสอบ : เติมคําตอบแบบอิสระ</w:t>
      </w:r>
    </w:p>
    <w:p w14:paraId="50838D7C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ความสอดคล้องตัวชี้วัด : ท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1.1,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ม.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1/2: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จับใจความสำคัญจากเรื่องที่อ่าน</w:t>
      </w:r>
    </w:p>
    <w:p w14:paraId="61D7B3DF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คำถามที่ 4</w:t>
      </w: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: </w:t>
      </w: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แบบเลือกตอบ</w:t>
      </w:r>
    </w:p>
    <w:p w14:paraId="2B1C6C72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จากบทความข้างต้น นักเรียนโปรดระบุสาเหตุที่บัวหิมะลดปริมาณลงเรื่อย ๆ</w:t>
      </w:r>
    </w:p>
    <w:p w14:paraId="7C79239B" w14:textId="77777777" w:rsidR="00A81B9F" w:rsidRPr="00361A67" w:rsidRDefault="00A81B9F" w:rsidP="00A81B9F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อุณหภูมิที่เปลี่ยนแปลงไปไม่เหมาะกับการเจริญเติบโตของบัวหิมะ</w:t>
      </w:r>
    </w:p>
    <w:p w14:paraId="4E57FB7A" w14:textId="77777777" w:rsidR="00A81B9F" w:rsidRPr="00361A67" w:rsidRDefault="00A81B9F" w:rsidP="00A81B9F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บัวหิมะได้รับความนิยมสูง</w:t>
      </w:r>
    </w:p>
    <w:p w14:paraId="20574F10" w14:textId="77777777" w:rsidR="00A81B9F" w:rsidRPr="00361A67" w:rsidRDefault="00A81B9F" w:rsidP="00A81B9F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มีการเก็บบัวหิมะเพิ่มขึ้นอย่างต่อเนื่อง</w:t>
      </w:r>
    </w:p>
    <w:p w14:paraId="5080E730" w14:textId="77777777" w:rsidR="00A81B9F" w:rsidRPr="00361A67" w:rsidRDefault="00A81B9F" w:rsidP="00A81B9F">
      <w:pPr>
        <w:numPr>
          <w:ilvl w:val="0"/>
          <w:numId w:val="1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รัฐบาลให้ลดจำนวนบัวหิมะในธรรมชาติ</w:t>
      </w:r>
    </w:p>
    <w:p w14:paraId="7C31F620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คำตอบที่  :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2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บัวหิมะได้รับความนิยมสูง</w:t>
      </w:r>
    </w:p>
    <w:p w14:paraId="23BC13BA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กระบวนการอ่าน  :  การรู้ตำแหน่งข้อสนเทศในบทอ่าน</w:t>
      </w:r>
    </w:p>
    <w:p w14:paraId="014D81D8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สถานการณ์   : สาธารณะ</w:t>
      </w:r>
    </w:p>
    <w:p w14:paraId="157AE296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แหล่งที่มา  : แหล่งข้อมูลเดียว</w:t>
      </w:r>
    </w:p>
    <w:p w14:paraId="265340ED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รูปแบบของเนื้อเรื่อง : แบบต่อเนื่อง</w:t>
      </w:r>
    </w:p>
    <w:p w14:paraId="62EE9E6C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ประเภทของเนื้อเรื่อง : บอกเล่าอธิบายเหตุผล</w:t>
      </w:r>
    </w:p>
    <w:p w14:paraId="77408104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ลักษณะข้อสอบ  :  แบบเลือกตอบ</w:t>
      </w:r>
    </w:p>
    <w:p w14:paraId="727B4A8A" w14:textId="54C2E04E" w:rsidR="00A81B9F" w:rsidRPr="00361A67" w:rsidRDefault="00A81B9F" w:rsidP="00552ECB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ความสอดคล้องตัวชี้วัด  : ท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1.1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ม.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1/2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จับใจความสำคัญจากเรื่องที่อ่าน </w:t>
      </w:r>
    </w:p>
    <w:p w14:paraId="7EE77C7A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คำถามที่ 5</w:t>
      </w: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 : </w:t>
      </w:r>
      <w:r w:rsidRPr="00361A67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แบบเลือกตอบ</w:t>
      </w:r>
    </w:p>
    <w:p w14:paraId="119F52BA" w14:textId="77777777" w:rsidR="00A81B9F" w:rsidRPr="00361A67" w:rsidRDefault="00A81B9F" w:rsidP="00A81B9F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จากบทความข้างต้น ข้อใดต่อไปนี้เป็นการแก้ไขปัญหาของรัฐบาลจีนเพื่อเพิ่มจำนวนบัวหิมะ</w:t>
      </w:r>
    </w:p>
    <w:p w14:paraId="28356D88" w14:textId="77777777" w:rsidR="00A81B9F" w:rsidRPr="00361A67" w:rsidRDefault="00A81B9F" w:rsidP="00A81B9F">
      <w:pPr>
        <w:numPr>
          <w:ilvl w:val="0"/>
          <w:numId w:val="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แจกจ่ายพันธุ์บัวหิมะแก่ประชาชน</w:t>
      </w:r>
    </w:p>
    <w:p w14:paraId="24B7CA95" w14:textId="77777777" w:rsidR="00A81B9F" w:rsidRPr="00361A67" w:rsidRDefault="00A81B9F" w:rsidP="00A81B9F">
      <w:pPr>
        <w:numPr>
          <w:ilvl w:val="0"/>
          <w:numId w:val="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ออกกฎหมายห้ามเก็บบัวหิมะในธรรมชาติ</w:t>
      </w:r>
    </w:p>
    <w:p w14:paraId="39E3773E" w14:textId="77777777" w:rsidR="00A81B9F" w:rsidRPr="00361A67" w:rsidRDefault="00A81B9F" w:rsidP="00A81B9F">
      <w:pPr>
        <w:numPr>
          <w:ilvl w:val="0"/>
          <w:numId w:val="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กำหนดเวลาในการเก็บบัวหิมะ</w:t>
      </w:r>
    </w:p>
    <w:p w14:paraId="66625971" w14:textId="77777777" w:rsidR="00A81B9F" w:rsidRPr="00361A67" w:rsidRDefault="00A81B9F" w:rsidP="00A81B9F">
      <w:pPr>
        <w:numPr>
          <w:ilvl w:val="0"/>
          <w:numId w:val="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เพาะเลี้ยงต้นอ่อนและนำไปปลูกในธรรมชาติ</w:t>
      </w:r>
    </w:p>
    <w:p w14:paraId="660E2EAC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คำตอบที่  :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4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เพาะเลี้ยงต้นอ่อนและนำไปปลูกในธรรมชาติ</w:t>
      </w:r>
    </w:p>
    <w:p w14:paraId="49216888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กระบวนการอ่าน  :  การรู้ตำแหน่งข้อสนเทศในบทอ่าน</w:t>
      </w:r>
    </w:p>
    <w:p w14:paraId="21B40066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สถานการณ์   : สาธารณะ</w:t>
      </w:r>
    </w:p>
    <w:p w14:paraId="11801E7A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แหล่งที่มา  : แหล่งข้อมูลเดียว</w:t>
      </w:r>
    </w:p>
    <w:p w14:paraId="7B1DE47D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รูปแบบของเนื้อเรื่อง : แบบต่อเนื่อง</w:t>
      </w:r>
    </w:p>
    <w:p w14:paraId="44D39C20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ประเภทของเนื้อเรื่อง : บอกเล่าอธิบายเหตุผล</w:t>
      </w:r>
    </w:p>
    <w:p w14:paraId="05195643" w14:textId="77777777" w:rsidR="00A81B9F" w:rsidRPr="00361A67" w:rsidRDefault="00A81B9F" w:rsidP="00A81B9F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ลักษณะข้อสอบ  :  แบบเลือกตอบ</w:t>
      </w:r>
    </w:p>
    <w:p w14:paraId="21424556" w14:textId="5323F929" w:rsidR="00A9515B" w:rsidRPr="00552ECB" w:rsidRDefault="00A81B9F" w:rsidP="00552ECB">
      <w:pPr>
        <w:spacing w:after="0" w:line="240" w:lineRule="auto"/>
        <w:ind w:left="360"/>
        <w:textAlignment w:val="baselin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ความสอดคล้องตัวชี้วัด  : ท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1.1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ม.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1/2 </w:t>
      </w:r>
      <w:r w:rsidRPr="00361A67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จับใจความสำคัญจากเรื่องที่อ่าน   </w:t>
      </w:r>
    </w:p>
    <w:sectPr w:rsidR="00A9515B" w:rsidRPr="00552ECB" w:rsidSect="00A81B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F8F61" w14:textId="77777777" w:rsidR="0018637B" w:rsidRDefault="0018637B">
      <w:pPr>
        <w:spacing w:after="0" w:line="240" w:lineRule="auto"/>
      </w:pPr>
      <w:r>
        <w:separator/>
      </w:r>
    </w:p>
  </w:endnote>
  <w:endnote w:type="continuationSeparator" w:id="0">
    <w:p w14:paraId="7D4C66E0" w14:textId="77777777" w:rsidR="0018637B" w:rsidRDefault="0018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85A6" w14:textId="77777777" w:rsidR="00717710" w:rsidRDefault="0071771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D71CA" w14:textId="77777777" w:rsidR="00717710" w:rsidRDefault="0071771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1756" w14:textId="77777777" w:rsidR="00717710" w:rsidRDefault="0071771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DBA4F" w14:textId="77777777" w:rsidR="0018637B" w:rsidRDefault="0018637B">
      <w:pPr>
        <w:spacing w:after="0" w:line="240" w:lineRule="auto"/>
      </w:pPr>
      <w:r>
        <w:separator/>
      </w:r>
    </w:p>
  </w:footnote>
  <w:footnote w:type="continuationSeparator" w:id="0">
    <w:p w14:paraId="4B93FF7F" w14:textId="77777777" w:rsidR="0018637B" w:rsidRDefault="0018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EA0A" w14:textId="77777777" w:rsidR="00717710" w:rsidRDefault="0071771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7181" w14:textId="77777777" w:rsidR="00717710" w:rsidRPr="006D6C8D" w:rsidRDefault="00000000">
    <w:pPr>
      <w:pStyle w:val="ae"/>
      <w:rPr>
        <w:rFonts w:ascii="TH SarabunPSK" w:hAnsi="TH SarabunPSK" w:cs="TH SarabunPSK"/>
        <w:sz w:val="36"/>
        <w:szCs w:val="36"/>
        <w:cs/>
      </w:rPr>
    </w:pPr>
    <w:r>
      <w:rPr>
        <w:rFonts w:ascii="TH SarabunPSK" w:hAnsi="TH SarabunPSK" w:cs="TH SarabunPSK"/>
        <w:sz w:val="36"/>
        <w:szCs w:val="36"/>
        <w:cs/>
      </w:rPr>
      <w:tab/>
    </w:r>
    <w:r>
      <w:rPr>
        <w:rFonts w:ascii="TH SarabunPSK" w:hAnsi="TH SarabunPSK" w:cs="TH SarabunPSK"/>
        <w:sz w:val="36"/>
        <w:szCs w:val="36"/>
        <w:cs/>
      </w:rPr>
      <w:tab/>
    </w:r>
    <w:r>
      <w:rPr>
        <w:rFonts w:ascii="TH SarabunPSK" w:hAnsi="TH SarabunPSK" w:cs="TH SarabunPSK"/>
        <w:sz w:val="36"/>
        <w:szCs w:val="36"/>
      </w:rPr>
      <w:t xml:space="preserve">T091175 </w:t>
    </w:r>
    <w:r w:rsidRPr="006D6C8D">
      <w:rPr>
        <w:rFonts w:ascii="TH SarabunPSK" w:hAnsi="TH SarabunPSK" w:cs="TH SarabunPSK"/>
        <w:sz w:val="36"/>
        <w:szCs w:val="36"/>
        <w:cs/>
      </w:rPr>
      <w:t>นางสาววัชริศา     อำพันทอง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6E2B" w14:textId="77777777" w:rsidR="00717710" w:rsidRDefault="0071771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45344"/>
    <w:multiLevelType w:val="multilevel"/>
    <w:tmpl w:val="3336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01EDA"/>
    <w:multiLevelType w:val="multilevel"/>
    <w:tmpl w:val="963E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977467">
    <w:abstractNumId w:val="1"/>
  </w:num>
  <w:num w:numId="2" w16cid:durableId="1612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9F"/>
    <w:rsid w:val="0018637B"/>
    <w:rsid w:val="00361A67"/>
    <w:rsid w:val="004A18EB"/>
    <w:rsid w:val="00552506"/>
    <w:rsid w:val="00552ECB"/>
    <w:rsid w:val="00717710"/>
    <w:rsid w:val="00A81B9F"/>
    <w:rsid w:val="00A9515B"/>
    <w:rsid w:val="00F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6F11"/>
  <w15:chartTrackingRefBased/>
  <w15:docId w15:val="{78206E33-6723-4611-BD83-5DAC412B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B9F"/>
  </w:style>
  <w:style w:type="paragraph" w:styleId="1">
    <w:name w:val="heading 1"/>
    <w:basedOn w:val="a"/>
    <w:next w:val="a"/>
    <w:link w:val="10"/>
    <w:uiPriority w:val="9"/>
    <w:qFormat/>
    <w:rsid w:val="00A81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81B9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81B9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81B9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81B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81B9F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81B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81B9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81B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81B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1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81B9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81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81B9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8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81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81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B9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81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A81B9F"/>
  </w:style>
  <w:style w:type="paragraph" w:styleId="af0">
    <w:name w:val="footer"/>
    <w:basedOn w:val="a"/>
    <w:link w:val="af1"/>
    <w:uiPriority w:val="99"/>
    <w:unhideWhenUsed/>
    <w:rsid w:val="00A81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A8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USOoffice 44223</dc:creator>
  <cp:keywords/>
  <dc:description/>
  <cp:lastModifiedBy>USOoffice 44223</cp:lastModifiedBy>
  <cp:revision>3</cp:revision>
  <dcterms:created xsi:type="dcterms:W3CDTF">2024-12-16T08:29:00Z</dcterms:created>
  <dcterms:modified xsi:type="dcterms:W3CDTF">2024-12-16T08:40:00Z</dcterms:modified>
</cp:coreProperties>
</file>